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7DE" w:rsidRDefault="007737AF">
      <w:r>
        <w:rPr>
          <w:noProof/>
        </w:rPr>
        <w:drawing>
          <wp:anchor distT="0" distB="0" distL="114300" distR="114300" simplePos="0" relativeHeight="251800576" behindDoc="0" locked="0" layoutInCell="1" allowOverlap="1">
            <wp:simplePos x="0" y="0"/>
            <wp:positionH relativeFrom="column">
              <wp:posOffset>4356100</wp:posOffset>
            </wp:positionH>
            <wp:positionV relativeFrom="paragraph">
              <wp:posOffset>178280</wp:posOffset>
            </wp:positionV>
            <wp:extent cx="2857500" cy="1015520"/>
            <wp:effectExtent l="19050" t="0" r="0" b="0"/>
            <wp:wrapNone/>
            <wp:docPr id="8" name="Picture 3" descr="C:\Documents and Settings\msantiago\Desktop\agrilife-extension-sloga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santiago\Desktop\agrilife-extension-slogan-white.png"/>
                    <pic:cNvPicPr>
                      <a:picLocks noChangeAspect="1" noChangeArrowheads="1"/>
                    </pic:cNvPicPr>
                  </pic:nvPicPr>
                  <pic:blipFill>
                    <a:blip r:embed="rId8" cstate="print"/>
                    <a:srcRect/>
                    <a:stretch>
                      <a:fillRect/>
                    </a:stretch>
                  </pic:blipFill>
                  <pic:spPr bwMode="auto">
                    <a:xfrm>
                      <a:off x="0" y="0"/>
                      <a:ext cx="2857500" cy="1015520"/>
                    </a:xfrm>
                    <a:prstGeom prst="rect">
                      <a:avLst/>
                    </a:prstGeom>
                    <a:noFill/>
                    <a:ln w="9525">
                      <a:noFill/>
                      <a:miter lim="800000"/>
                      <a:headEnd/>
                      <a:tailEnd/>
                    </a:ln>
                  </pic:spPr>
                </pic:pic>
              </a:graphicData>
            </a:graphic>
          </wp:anchor>
        </w:drawing>
      </w:r>
      <w:r w:rsidR="00F6671E">
        <w:rPr>
          <w:noProof/>
        </w:rPr>
        <w:pict>
          <v:rect id="_x0000_s1107" style="position:absolute;margin-left:-.15pt;margin-top:102.5pt;width:8in;height:5.5pt;z-index:251743232;mso-position-horizontal-relative:margin;mso-position-vertical-relative:text" fillcolor="white [3212]" stroked="f">
            <v:fill opacity="26214f"/>
            <w10:wrap anchorx="margin"/>
          </v:rect>
        </w:pict>
      </w:r>
      <w:r w:rsidR="00F6671E">
        <w:rPr>
          <w:noProof/>
        </w:rPr>
        <w:pict>
          <v:rect id="_x0000_s1033" style="position:absolute;margin-left:0;margin-top:0;width:8in;height:108pt;z-index:251656190;mso-position-horizontal:center;mso-position-horizontal-relative:margin;mso-position-vertical:top;mso-position-vertical-relative:margin;v-text-anchor:middle" fillcolor="#59150b [1606]" stroked="f">
            <v:textbox style="mso-next-textbox:#_x0000_s1033" inset="25.2pt,0,0,5.76pt">
              <w:txbxContent>
                <w:p w:rsidR="006937DE" w:rsidRPr="00844E99" w:rsidRDefault="00F6671E" w:rsidP="00844E99">
                  <w:pPr>
                    <w:spacing w:after="0" w:line="240" w:lineRule="auto"/>
                    <w:jc w:val="both"/>
                    <w:rPr>
                      <w:rStyle w:val="CompanyNameChar"/>
                      <w:rFonts w:ascii="Blackadder ITC" w:hAnsi="Blackadder ITC"/>
                      <w:color w:val="FFFFFF" w:themeColor="background1"/>
                      <w:sz w:val="96"/>
                      <w:szCs w:val="96"/>
                    </w:rPr>
                  </w:pPr>
                  <w:sdt>
                    <w:sdtPr>
                      <w:rPr>
                        <w:rStyle w:val="CompanyNameChar"/>
                        <w:rFonts w:ascii="Blackadder ITC" w:hAnsi="Blackadder ITC"/>
                        <w:color w:val="FFFFFF" w:themeColor="background1"/>
                        <w:sz w:val="96"/>
                        <w:szCs w:val="96"/>
                      </w:rPr>
                      <w:id w:val="29000488"/>
                      <w:placeholder>
                        <w:docPart w:val="B9F0B4A51D204C5E9212BC09846147E5"/>
                      </w:placeholder>
                    </w:sdtPr>
                    <w:sdtContent>
                      <w:r w:rsidR="0014515F" w:rsidRPr="00844E99">
                        <w:rPr>
                          <w:rStyle w:val="CompanyNameChar"/>
                          <w:rFonts w:ascii="Blackadder ITC" w:hAnsi="Blackadder ITC"/>
                          <w:color w:val="FFFFFF" w:themeColor="background1"/>
                          <w:sz w:val="96"/>
                          <w:szCs w:val="96"/>
                        </w:rPr>
                        <w:t>Perspectives</w:t>
                      </w:r>
                    </w:sdtContent>
                  </w:sdt>
                </w:p>
                <w:p w:rsidR="006937DE" w:rsidRPr="00844E99" w:rsidRDefault="00F6671E">
                  <w:pPr>
                    <w:pStyle w:val="Heading04"/>
                    <w:rPr>
                      <w:rStyle w:val="Heading04Char"/>
                      <w:color w:val="CED5E5" w:themeColor="accent5" w:themeTint="99"/>
                    </w:rPr>
                  </w:pPr>
                  <w:sdt>
                    <w:sdtPr>
                      <w:rPr>
                        <w:rStyle w:val="Heading04Char"/>
                        <w:color w:val="CED5E5" w:themeColor="accent5" w:themeTint="99"/>
                      </w:rPr>
                      <w:id w:val="29000490"/>
                      <w:placeholder>
                        <w:docPart w:val="0D5432BA5155499ABF7A281292430B73"/>
                      </w:placeholder>
                    </w:sdtPr>
                    <w:sdtEndPr>
                      <w:rPr>
                        <w:rStyle w:val="DefaultParagraphFont"/>
                      </w:rPr>
                    </w:sdtEndPr>
                    <w:sdtContent>
                      <w:r w:rsidR="00844E99" w:rsidRPr="00844E99">
                        <w:rPr>
                          <w:rStyle w:val="Heading04Char"/>
                          <w:color w:val="CED5E5" w:themeColor="accent5" w:themeTint="99"/>
                        </w:rPr>
                        <w:t>Bi-Monthly Publication of the Urban Development Program Area</w:t>
                      </w:r>
                    </w:sdtContent>
                  </w:sdt>
                </w:p>
                <w:p w:rsidR="006937DE" w:rsidRPr="00844E99" w:rsidRDefault="00F6671E">
                  <w:pPr>
                    <w:pStyle w:val="NewsLetterIssNo"/>
                    <w:rPr>
                      <w:color w:val="CED5E5" w:themeColor="accent5" w:themeTint="99"/>
                    </w:rPr>
                  </w:pPr>
                  <w:sdt>
                    <w:sdtPr>
                      <w:rPr>
                        <w:rStyle w:val="NewsLetterIssNoChar"/>
                        <w:color w:val="CED5E5" w:themeColor="accent5" w:themeTint="99"/>
                      </w:rPr>
                      <w:id w:val="29000489"/>
                      <w:placeholder>
                        <w:docPart w:val="704140C543EF4BC3BE46032FE02CEA47"/>
                      </w:placeholder>
                    </w:sdtPr>
                    <w:sdtEndPr>
                      <w:rPr>
                        <w:rStyle w:val="DefaultParagraphFont"/>
                        <w:b w:val="0"/>
                      </w:rPr>
                    </w:sdtEndPr>
                    <w:sdtContent>
                      <w:r w:rsidR="0014515F" w:rsidRPr="00844E99">
                        <w:rPr>
                          <w:rStyle w:val="NewsLetterIssNoChar"/>
                          <w:color w:val="CED5E5" w:themeColor="accent5" w:themeTint="99"/>
                        </w:rPr>
                        <w:t>Issue 1 Volume 4</w:t>
                      </w:r>
                    </w:sdtContent>
                  </w:sdt>
                </w:p>
              </w:txbxContent>
            </v:textbox>
            <w10:wrap anchorx="margin" anchory="margin"/>
          </v:rect>
        </w:pict>
      </w:r>
    </w:p>
    <w:p w:rsidR="006937DE" w:rsidRDefault="00F6671E">
      <w:r>
        <w:rPr>
          <w:noProof/>
        </w:rPr>
        <w:pict>
          <v:rect id="_x0000_s1109" style="position:absolute;margin-left:396pt;margin-top:189.05pt;width:174.15pt;height:138.15pt;z-index:251748352;v-text-anchor:middle" fillcolor="black [3213]" strokecolor="gray [1629]" strokeweight="2pt">
            <v:fill opacity="55706f"/>
            <v:textbox style="mso-next-textbox:#_x0000_s1109">
              <w:txbxContent>
                <w:p w:rsidR="006937DE" w:rsidRPr="006E5F61" w:rsidRDefault="00F6671E">
                  <w:pPr>
                    <w:pStyle w:val="Heading02"/>
                    <w:jc w:val="right"/>
                    <w:rPr>
                      <w:b/>
                      <w:szCs w:val="28"/>
                    </w:rPr>
                  </w:pPr>
                  <w:sdt>
                    <w:sdtPr>
                      <w:rPr>
                        <w:rStyle w:val="Heading02Char"/>
                        <w:b/>
                      </w:rPr>
                      <w:id w:val="29001354"/>
                      <w:placeholder>
                        <w:docPart w:val="205203E9D7664055AB1F7092D83D4C1E"/>
                      </w:placeholder>
                      <w:showingPlcHdr/>
                    </w:sdtPr>
                    <w:sdtEndPr>
                      <w:rPr>
                        <w:rStyle w:val="DefaultParagraphFont"/>
                        <w:szCs w:val="28"/>
                      </w:rPr>
                    </w:sdtEndPr>
                    <w:sdtContent>
                      <w:r w:rsidR="00801D9F" w:rsidRPr="006E5F61">
                        <w:rPr>
                          <w:rStyle w:val="Heading02Char"/>
                          <w:b/>
                        </w:rPr>
                        <w:t>this issue</w:t>
                      </w:r>
                    </w:sdtContent>
                  </w:sdt>
                </w:p>
                <w:sdt>
                  <w:sdtPr>
                    <w:rPr>
                      <w:rStyle w:val="IndexChar"/>
                    </w:rPr>
                    <w:id w:val="29001362"/>
                    <w:placeholder>
                      <w:docPart w:val="14732EDCC61947DE852AD9CA8AEE908E"/>
                    </w:placeholder>
                  </w:sdtPr>
                  <w:sdtEndPr>
                    <w:rPr>
                      <w:rStyle w:val="DefaultParagraphFont"/>
                    </w:rPr>
                  </w:sdtEndPr>
                  <w:sdtContent>
                    <w:p w:rsidR="00E55227" w:rsidRDefault="00E55227">
                      <w:pPr>
                        <w:pStyle w:val="Index"/>
                        <w:rPr>
                          <w:rStyle w:val="IndexChar"/>
                        </w:rPr>
                      </w:pPr>
                      <w:r>
                        <w:rPr>
                          <w:rStyle w:val="IndexChar"/>
                        </w:rPr>
                        <w:t>UD-PAC Member Recognized</w:t>
                      </w:r>
                    </w:p>
                    <w:p w:rsidR="006937DE" w:rsidRDefault="00E55227">
                      <w:pPr>
                        <w:pStyle w:val="Index"/>
                      </w:pPr>
                      <w:r>
                        <w:rPr>
                          <w:rStyle w:val="IndexChar"/>
                        </w:rPr>
                        <w:t>2010 Outcomes in Programming Efforts</w:t>
                      </w:r>
                    </w:p>
                  </w:sdtContent>
                </w:sdt>
                <w:p w:rsidR="00E55227" w:rsidRDefault="00E55227">
                  <w:pPr>
                    <w:pStyle w:val="Index"/>
                  </w:pPr>
                  <w:r>
                    <w:t>Clash of the Generations</w:t>
                  </w:r>
                </w:p>
                <w:p w:rsidR="00E55227" w:rsidRDefault="00E55227">
                  <w:pPr>
                    <w:pStyle w:val="Index"/>
                  </w:pPr>
                  <w:r>
                    <w:t>UD-PAC Member Update</w:t>
                  </w:r>
                </w:p>
                <w:p w:rsidR="00E55227" w:rsidRDefault="00E55227">
                  <w:pPr>
                    <w:pStyle w:val="Index"/>
                  </w:pPr>
                  <w:r>
                    <w:t>The PAC Corner</w:t>
                  </w:r>
                </w:p>
                <w:p w:rsidR="00E55227" w:rsidRDefault="00E55227">
                  <w:pPr>
                    <w:pStyle w:val="Index"/>
                  </w:pPr>
                  <w:r>
                    <w:t>Would you like to be a contributing writer?</w:t>
                  </w:r>
                </w:p>
                <w:p w:rsidR="00E55227" w:rsidRDefault="00E55227">
                  <w:pPr>
                    <w:pStyle w:val="Index"/>
                  </w:pPr>
                  <w:proofErr w:type="spellStart"/>
                  <w:r>
                    <w:t>Metroplex</w:t>
                  </w:r>
                  <w:proofErr w:type="spellEnd"/>
                  <w:r>
                    <w:t xml:space="preserve"> Unemployment</w:t>
                  </w:r>
                </w:p>
                <w:p w:rsidR="006E5F61" w:rsidRDefault="006E5F61">
                  <w:pPr>
                    <w:pStyle w:val="Index"/>
                  </w:pPr>
                  <w:r>
                    <w:t>Web Sites of Interest</w:t>
                  </w:r>
                </w:p>
                <w:p w:rsidR="006E5F61" w:rsidRDefault="006E5F61">
                  <w:pPr>
                    <w:pStyle w:val="Index"/>
                    <w:rPr>
                      <w:color w:val="CFA70A" w:themeColor="accent4" w:themeShade="BF"/>
                      <w:sz w:val="22"/>
                    </w:rPr>
                  </w:pPr>
                  <w:r>
                    <w:t>A Note from your CEA</w:t>
                  </w:r>
                </w:p>
              </w:txbxContent>
            </v:textbox>
          </v:rect>
        </w:pict>
      </w:r>
      <w:r>
        <w:rPr>
          <w:noProof/>
        </w:rPr>
        <w:pict>
          <v:rect id="_x0000_s1110" style="position:absolute;margin-left:403pt;margin-top:361.5pt;width:167.75pt;height:384.75pt;z-index:251802624;mso-position-horizontal-relative:margin;mso-position-vertical-relative:margin" fillcolor="#fbebab [1303]" stroked="f">
            <v:fill opacity="55706f" color2="white [3212]" rotate="t" type="gradient"/>
            <v:textbox style="mso-next-textbox:#_x0000_s1110" inset="10.8pt,10.8pt,10.8pt,10.8pt">
              <w:txbxContent>
                <w:p w:rsidR="006937DE" w:rsidRDefault="00F6671E" w:rsidP="00920AB7">
                  <w:pPr>
                    <w:pStyle w:val="Heading04"/>
                    <w:jc w:val="center"/>
                    <w:rPr>
                      <w:szCs w:val="28"/>
                    </w:rPr>
                  </w:pPr>
                  <w:sdt>
                    <w:sdtPr>
                      <w:rPr>
                        <w:rStyle w:val="Heading04Char"/>
                      </w:rPr>
                      <w:id w:val="29001212"/>
                      <w:placeholder>
                        <w:docPart w:val="114649EB6E48447A868675D6E3B198F9"/>
                      </w:placeholder>
                    </w:sdtPr>
                    <w:sdtEndPr>
                      <w:rPr>
                        <w:rStyle w:val="DefaultParagraphFont"/>
                        <w:szCs w:val="28"/>
                      </w:rPr>
                    </w:sdtEndPr>
                    <w:sdtContent>
                      <w:r w:rsidR="00920AB7" w:rsidRPr="005A09D1">
                        <w:rPr>
                          <w:rStyle w:val="Heading04Char"/>
                          <w:b/>
                        </w:rPr>
                        <w:t>“Access Tarrant’s Urban Scene” Blog</w:t>
                      </w:r>
                    </w:sdtContent>
                  </w:sdt>
                </w:p>
                <w:sdt>
                  <w:sdtPr>
                    <w:rPr>
                      <w:rStyle w:val="BodyContent02Char"/>
                    </w:rPr>
                    <w:id w:val="29001213"/>
                    <w:placeholder>
                      <w:docPart w:val="091082E9B5124E0CB7A5DB1E04AFF915"/>
                    </w:placeholder>
                  </w:sdtPr>
                  <w:sdtEndPr>
                    <w:rPr>
                      <w:rStyle w:val="DefaultParagraphFont"/>
                    </w:rPr>
                  </w:sdtEndPr>
                  <w:sdtContent>
                    <w:p w:rsidR="005A09D1" w:rsidRDefault="00920AB7" w:rsidP="005A09D1">
                      <w:pPr>
                        <w:pStyle w:val="BodyContent02"/>
                        <w:ind w:firstLine="720"/>
                        <w:rPr>
                          <w:rStyle w:val="BodyContent02Char"/>
                        </w:rPr>
                      </w:pPr>
                      <w:r>
                        <w:rPr>
                          <w:rStyle w:val="BodyContent02Char"/>
                        </w:rPr>
                        <w:t>After completing the online survey that asked you to communicate your satisfaction with</w:t>
                      </w:r>
                      <w:r w:rsidR="005A09D1">
                        <w:rPr>
                          <w:rStyle w:val="BodyContent02Char"/>
                        </w:rPr>
                        <w:t xml:space="preserve"> the blog, those who responded voiced the following:</w:t>
                      </w:r>
                    </w:p>
                    <w:p w:rsidR="005A09D1" w:rsidRDefault="005A09D1">
                      <w:pPr>
                        <w:pStyle w:val="BodyContent02"/>
                        <w:rPr>
                          <w:rStyle w:val="BodyContent02Char"/>
                        </w:rPr>
                      </w:pPr>
                      <w:r w:rsidRPr="005A09D1">
                        <w:rPr>
                          <w:rStyle w:val="BodyContent02Char"/>
                          <w:b/>
                        </w:rPr>
                        <w:t>94%</w:t>
                      </w:r>
                      <w:r>
                        <w:rPr>
                          <w:rStyle w:val="BodyContent02Char"/>
                        </w:rPr>
                        <w:t xml:space="preserve"> of you use it for your clients</w:t>
                      </w:r>
                    </w:p>
                    <w:p w:rsidR="005A09D1" w:rsidRDefault="005A09D1">
                      <w:pPr>
                        <w:pStyle w:val="BodyContent02"/>
                        <w:rPr>
                          <w:rStyle w:val="BodyContent02Char"/>
                        </w:rPr>
                      </w:pPr>
                      <w:r w:rsidRPr="005A09D1">
                        <w:rPr>
                          <w:rStyle w:val="BodyContent02Char"/>
                          <w:b/>
                        </w:rPr>
                        <w:t>72%</w:t>
                      </w:r>
                      <w:r>
                        <w:rPr>
                          <w:rStyle w:val="BodyContent02Char"/>
                        </w:rPr>
                        <w:t xml:space="preserve"> of you, use the blog for yourselves</w:t>
                      </w:r>
                    </w:p>
                    <w:p w:rsidR="005A09D1" w:rsidRDefault="005A09D1">
                      <w:pPr>
                        <w:pStyle w:val="BodyContent02"/>
                        <w:rPr>
                          <w:rStyle w:val="BodyContent02Char"/>
                        </w:rPr>
                      </w:pPr>
                      <w:r w:rsidRPr="005A09D1">
                        <w:rPr>
                          <w:rStyle w:val="BodyContent02Char"/>
                          <w:b/>
                        </w:rPr>
                        <w:t>33%</w:t>
                      </w:r>
                      <w:r>
                        <w:rPr>
                          <w:rStyle w:val="BodyContent02Char"/>
                        </w:rPr>
                        <w:t xml:space="preserve"> of you use it for your friends</w:t>
                      </w:r>
                    </w:p>
                    <w:p w:rsidR="005A09D1" w:rsidRDefault="005A09D1">
                      <w:pPr>
                        <w:pStyle w:val="BodyContent02"/>
                        <w:rPr>
                          <w:rStyle w:val="BodyContent02Char"/>
                        </w:rPr>
                      </w:pPr>
                      <w:r w:rsidRPr="005A09D1">
                        <w:rPr>
                          <w:rStyle w:val="BodyContent02Char"/>
                          <w:b/>
                        </w:rPr>
                        <w:t>28%</w:t>
                      </w:r>
                      <w:r>
                        <w:rPr>
                          <w:rStyle w:val="BodyContent02Char"/>
                        </w:rPr>
                        <w:t xml:space="preserve"> of you use it for your families</w:t>
                      </w:r>
                    </w:p>
                    <w:p w:rsidR="005A09D1" w:rsidRDefault="005A09D1">
                      <w:pPr>
                        <w:pStyle w:val="BodyContent02"/>
                        <w:rPr>
                          <w:rStyle w:val="BodyContent02Char"/>
                        </w:rPr>
                      </w:pPr>
                      <w:r w:rsidRPr="005A09D1">
                        <w:rPr>
                          <w:rStyle w:val="BodyContent02Char"/>
                          <w:b/>
                        </w:rPr>
                        <w:t>94%</w:t>
                      </w:r>
                      <w:r>
                        <w:rPr>
                          <w:rStyle w:val="BodyContent02Char"/>
                        </w:rPr>
                        <w:t xml:space="preserve"> of you have either already referred others to the blog or expressed the likelihood that you would!</w:t>
                      </w:r>
                    </w:p>
                    <w:p w:rsidR="005A09D1" w:rsidRDefault="005A09D1" w:rsidP="005A09D1">
                      <w:pPr>
                        <w:pStyle w:val="BodyContent02"/>
                        <w:ind w:firstLine="720"/>
                        <w:rPr>
                          <w:rStyle w:val="BodyContent02Char"/>
                        </w:rPr>
                      </w:pPr>
                      <w:r>
                        <w:rPr>
                          <w:rStyle w:val="BodyContent02Char"/>
                        </w:rPr>
                        <w:t>As a result, this year finds the blog no longer sharing educational articles and highlighting the categories you stated were used the most, including information on county events, resources, workforce opportunities and networking opportunities.</w:t>
                      </w:r>
                    </w:p>
                    <w:p w:rsidR="005A09D1" w:rsidRDefault="005A09D1" w:rsidP="005A09D1">
                      <w:pPr>
                        <w:pStyle w:val="BodyContent02"/>
                        <w:ind w:firstLine="720"/>
                        <w:rPr>
                          <w:rStyle w:val="BodyContent02Char"/>
                        </w:rPr>
                      </w:pPr>
                      <w:r>
                        <w:rPr>
                          <w:rStyle w:val="BodyContent02Char"/>
                        </w:rPr>
                        <w:t>Continue to enjoy and never hesitate to communicate how the blog can best serve you!</w:t>
                      </w:r>
                    </w:p>
                    <w:p w:rsidR="005A09D1" w:rsidRDefault="005A09D1">
                      <w:pPr>
                        <w:pStyle w:val="BodyContent02"/>
                        <w:rPr>
                          <w:rStyle w:val="BodyContent02Char"/>
                        </w:rPr>
                      </w:pPr>
                      <w:r>
                        <w:rPr>
                          <w:rStyle w:val="BodyContent02Char"/>
                        </w:rPr>
                        <w:t>Happy blogging!</w:t>
                      </w:r>
                    </w:p>
                    <w:p w:rsidR="006937DE" w:rsidRDefault="00F6671E">
                      <w:pPr>
                        <w:pStyle w:val="BodyContent02"/>
                      </w:pPr>
                    </w:p>
                  </w:sdtContent>
                </w:sdt>
                <w:p w:rsidR="006937DE" w:rsidRDefault="006937DE">
                  <w:pPr>
                    <w:pStyle w:val="Heading04"/>
                    <w:rPr>
                      <w:szCs w:val="28"/>
                    </w:rPr>
                  </w:pPr>
                </w:p>
                <w:p w:rsidR="006937DE" w:rsidRDefault="006937DE">
                  <w:pPr>
                    <w:pStyle w:val="BodyContent02"/>
                    <w:rPr>
                      <w:rStyle w:val="Heading03Char"/>
                      <w:b w:val="0"/>
                    </w:rPr>
                  </w:pPr>
                </w:p>
              </w:txbxContent>
            </v:textbox>
            <w10:wrap anchorx="margin" anchory="margin"/>
          </v:rect>
        </w:pict>
      </w:r>
      <w:r>
        <w:rPr>
          <w:noProof/>
        </w:rPr>
        <w:pict>
          <v:rect id="_x0000_s1111" style="position:absolute;margin-left:396pt;margin-top:441.75pt;width:180pt;height:314.25pt;z-index:251655165;mso-position-horizontal-relative:margin;mso-position-vertical-relative:margin" fillcolor="#59150b [1606]" stroked="f">
            <w10:wrap anchorx="margin" anchory="margin"/>
          </v:rect>
        </w:pict>
      </w:r>
      <w:r>
        <w:rPr>
          <w:noProof/>
        </w:rPr>
        <w:pict>
          <v:rect id="_x0000_s1108" style="position:absolute;margin-left:0;margin-top:416.35pt;width:396pt;height:314.25pt;z-index:251801600;mso-position-horizontal-relative:margin" fillcolor="#59150b [1606]" stroked="f">
            <v:textbox style="mso-next-textbox:#_x0000_s1108" inset="14.4pt,14.4pt,14.4pt">
              <w:txbxContent>
                <w:p w:rsidR="006937DE" w:rsidRPr="007737AF" w:rsidRDefault="00F6671E" w:rsidP="00844E99">
                  <w:pPr>
                    <w:pStyle w:val="Heading01"/>
                    <w:jc w:val="center"/>
                    <w:rPr>
                      <w:rFonts w:ascii="Lucida Calligraphy" w:hAnsi="Lucida Calligraphy"/>
                      <w:b/>
                      <w:color w:val="CED5E5" w:themeColor="accent5" w:themeTint="99"/>
                      <w:sz w:val="28"/>
                      <w:szCs w:val="28"/>
                    </w:rPr>
                  </w:pPr>
                  <w:sdt>
                    <w:sdtPr>
                      <w:rPr>
                        <w:rStyle w:val="Heading01Char"/>
                        <w:rFonts w:ascii="Lucida Calligraphy" w:hAnsi="Lucida Calligraphy"/>
                        <w:b/>
                        <w:color w:val="CED5E5" w:themeColor="accent5" w:themeTint="99"/>
                        <w:sz w:val="28"/>
                        <w:szCs w:val="28"/>
                      </w:rPr>
                      <w:id w:val="29000486"/>
                      <w:placeholder>
                        <w:docPart w:val="30C588C94E2E4168805CF8DB1CC72F3E"/>
                      </w:placeholder>
                    </w:sdtPr>
                    <w:sdtEndPr>
                      <w:rPr>
                        <w:rStyle w:val="DefaultParagraphFont"/>
                      </w:rPr>
                    </w:sdtEndPr>
                    <w:sdtContent>
                      <w:r w:rsidR="00844E99" w:rsidRPr="007737AF">
                        <w:rPr>
                          <w:rStyle w:val="Heading01Char"/>
                          <w:rFonts w:ascii="Lucida Calligraphy" w:hAnsi="Lucida Calligraphy"/>
                          <w:b/>
                          <w:color w:val="CED5E5" w:themeColor="accent5" w:themeTint="99"/>
                          <w:sz w:val="28"/>
                          <w:szCs w:val="28"/>
                        </w:rPr>
                        <w:t xml:space="preserve">UD-PAC Member Recognized </w:t>
                      </w:r>
                    </w:sdtContent>
                  </w:sdt>
                </w:p>
                <w:p w:rsidR="003D557E" w:rsidRDefault="00F6671E" w:rsidP="003D557E">
                  <w:pPr>
                    <w:pStyle w:val="BodyContent"/>
                    <w:ind w:firstLine="720"/>
                    <w:rPr>
                      <w:sz w:val="24"/>
                      <w:szCs w:val="24"/>
                    </w:rPr>
                  </w:pPr>
                  <w:sdt>
                    <w:sdtPr>
                      <w:rPr>
                        <w:rStyle w:val="BodyContentChar"/>
                        <w:sz w:val="24"/>
                        <w:szCs w:val="24"/>
                      </w:rPr>
                      <w:id w:val="29000487"/>
                      <w:placeholder>
                        <w:docPart w:val="C323480C6B9D47F2931BD14F796ACFAD"/>
                      </w:placeholder>
                    </w:sdtPr>
                    <w:sdtEndPr>
                      <w:rPr>
                        <w:rStyle w:val="DefaultParagraphFont"/>
                      </w:rPr>
                    </w:sdtEndPr>
                    <w:sdtContent>
                      <w:r w:rsidR="00844E99" w:rsidRPr="00844E99">
                        <w:rPr>
                          <w:rStyle w:val="BodyContentChar"/>
                          <w:sz w:val="24"/>
                          <w:szCs w:val="24"/>
                        </w:rPr>
                        <w:t xml:space="preserve">During the 2010 Annual Volunteer Reception, Texas </w:t>
                      </w:r>
                      <w:proofErr w:type="spellStart"/>
                      <w:r w:rsidR="00844E99" w:rsidRPr="00844E99">
                        <w:rPr>
                          <w:rStyle w:val="BodyContentChar"/>
                          <w:sz w:val="24"/>
                          <w:szCs w:val="24"/>
                        </w:rPr>
                        <w:t>AgriLife</w:t>
                      </w:r>
                      <w:proofErr w:type="spellEnd"/>
                      <w:r w:rsidR="00844E99" w:rsidRPr="00844E99">
                        <w:rPr>
                          <w:rStyle w:val="BodyContentChar"/>
                          <w:sz w:val="24"/>
                          <w:szCs w:val="24"/>
                        </w:rPr>
                        <w:t xml:space="preserve"> Extension Service – Tarrant County honored Dr. Angel </w:t>
                      </w:r>
                      <w:proofErr w:type="spellStart"/>
                      <w:r w:rsidR="00844E99" w:rsidRPr="00844E99">
                        <w:rPr>
                          <w:rStyle w:val="BodyContentChar"/>
                          <w:sz w:val="24"/>
                          <w:szCs w:val="24"/>
                        </w:rPr>
                        <w:t>Ilarraza</w:t>
                      </w:r>
                      <w:proofErr w:type="spellEnd"/>
                      <w:r w:rsidR="00844E99" w:rsidRPr="00844E99">
                        <w:rPr>
                          <w:rStyle w:val="BodyContentChar"/>
                          <w:sz w:val="24"/>
                          <w:szCs w:val="24"/>
                        </w:rPr>
                        <w:t>, member of the Urban Development Program A</w:t>
                      </w:r>
                      <w:r w:rsidR="00D72417">
                        <w:rPr>
                          <w:rStyle w:val="BodyContentChar"/>
                          <w:sz w:val="24"/>
                          <w:szCs w:val="24"/>
                        </w:rPr>
                        <w:t>rea Committee with the</w:t>
                      </w:r>
                      <w:r w:rsidR="00844E99" w:rsidRPr="00844E99">
                        <w:rPr>
                          <w:rStyle w:val="BodyContentChar"/>
                          <w:sz w:val="24"/>
                          <w:szCs w:val="24"/>
                        </w:rPr>
                        <w:t xml:space="preserve"> John South</w:t>
                      </w:r>
                      <w:r w:rsidR="00D72417">
                        <w:rPr>
                          <w:rStyle w:val="BodyContentChar"/>
                          <w:sz w:val="24"/>
                          <w:szCs w:val="24"/>
                        </w:rPr>
                        <w:t xml:space="preserve"> Spirit of Extension</w:t>
                      </w:r>
                      <w:r w:rsidR="00844E99" w:rsidRPr="00844E99">
                        <w:rPr>
                          <w:rStyle w:val="BodyContentChar"/>
                          <w:sz w:val="24"/>
                          <w:szCs w:val="24"/>
                        </w:rPr>
                        <w:t xml:space="preserve"> Award.</w:t>
                      </w:r>
                    </w:sdtContent>
                  </w:sdt>
                </w:p>
                <w:p w:rsidR="006937DE" w:rsidRPr="00844E99" w:rsidRDefault="00844E99" w:rsidP="003D557E">
                  <w:pPr>
                    <w:pStyle w:val="BodyContent"/>
                    <w:ind w:firstLine="720"/>
                    <w:rPr>
                      <w:sz w:val="24"/>
                      <w:szCs w:val="24"/>
                    </w:rPr>
                  </w:pPr>
                  <w:r w:rsidRPr="00844E99">
                    <w:rPr>
                      <w:sz w:val="24"/>
                      <w:szCs w:val="24"/>
                    </w:rPr>
                    <w:t>John South was an Agriculture and Natural Resources agent in Tarrant County for 14 years.  He served a total of</w:t>
                  </w:r>
                  <w:r w:rsidR="003D557E">
                    <w:rPr>
                      <w:sz w:val="24"/>
                      <w:szCs w:val="24"/>
                    </w:rPr>
                    <w:t xml:space="preserve"> 31 years within E</w:t>
                  </w:r>
                  <w:r w:rsidRPr="00844E99">
                    <w:rPr>
                      <w:sz w:val="24"/>
                      <w:szCs w:val="24"/>
                    </w:rPr>
                    <w:t xml:space="preserve">xtension enhancing the quality of life of our Texas community members.  John had a coveted ability to involve and empower volunteers contributing at a grass roots level, enabling them to not only develop programs, but implement and evaluate them as well.  In memory of his passion, Extension honored Dr. </w:t>
                  </w:r>
                  <w:proofErr w:type="spellStart"/>
                  <w:r w:rsidRPr="00844E99">
                    <w:rPr>
                      <w:sz w:val="24"/>
                      <w:szCs w:val="24"/>
                    </w:rPr>
                    <w:t>Ilarraza</w:t>
                  </w:r>
                  <w:proofErr w:type="spellEnd"/>
                  <w:r w:rsidRPr="00844E99">
                    <w:rPr>
                      <w:sz w:val="24"/>
                      <w:szCs w:val="24"/>
                    </w:rPr>
                    <w:t xml:space="preserve"> for his exemplary support of Extension educational programs that serve to enhance the quality of life for people living in Tarrant County.</w:t>
                  </w:r>
                </w:p>
              </w:txbxContent>
            </v:textbox>
            <w10:wrap anchorx="margin"/>
          </v:rect>
        </w:pict>
      </w:r>
      <w:r w:rsidR="0014515F">
        <w:rPr>
          <w:noProof/>
        </w:rPr>
        <w:drawing>
          <wp:inline distT="0" distB="0" distL="0" distR="0">
            <wp:extent cx="7296150" cy="5472114"/>
            <wp:effectExtent l="19050" t="0" r="0" b="0"/>
            <wp:docPr id="7" name="Picture 3" descr="C:\Documents and Settings\msantiago\Desktop\New Folder\Congratulations 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santiago\Desktop\New Folder\Congratulations Angel!!.JPG"/>
                    <pic:cNvPicPr>
                      <a:picLocks noChangeAspect="1" noChangeArrowheads="1"/>
                    </pic:cNvPicPr>
                  </pic:nvPicPr>
                  <pic:blipFill>
                    <a:blip r:embed="rId9" cstate="print"/>
                    <a:srcRect/>
                    <a:stretch>
                      <a:fillRect/>
                    </a:stretch>
                  </pic:blipFill>
                  <pic:spPr bwMode="auto">
                    <a:xfrm>
                      <a:off x="0" y="0"/>
                      <a:ext cx="7296150" cy="5472114"/>
                    </a:xfrm>
                    <a:prstGeom prst="rect">
                      <a:avLst/>
                    </a:prstGeom>
                    <a:noFill/>
                    <a:ln w="9525">
                      <a:noFill/>
                      <a:miter lim="800000"/>
                      <a:headEnd/>
                      <a:tailEnd/>
                    </a:ln>
                  </pic:spPr>
                </pic:pic>
              </a:graphicData>
            </a:graphic>
          </wp:inline>
        </w:drawing>
      </w:r>
      <w:r w:rsidR="009115C5">
        <w:rPr>
          <w:noProof/>
        </w:rPr>
        <w:drawing>
          <wp:anchor distT="0" distB="0" distL="114300" distR="114300" simplePos="0" relativeHeight="251786240" behindDoc="1" locked="0" layoutInCell="1" allowOverlap="1">
            <wp:simplePos x="0" y="0"/>
            <wp:positionH relativeFrom="margin">
              <wp:posOffset>-9525</wp:posOffset>
            </wp:positionH>
            <wp:positionV relativeFrom="paragraph">
              <wp:posOffset>981710</wp:posOffset>
            </wp:positionV>
            <wp:extent cx="7315200" cy="4343400"/>
            <wp:effectExtent l="19050" t="0" r="0" b="0"/>
            <wp:wrapNone/>
            <wp:docPr id="17" name="Picture 2" descr="b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g-1.jpg"/>
                    <pic:cNvPicPr preferRelativeResize="0"/>
                  </pic:nvPicPr>
                  <pic:blipFill>
                    <a:blip r:embed="rId10" cstate="print"/>
                    <a:srcRect t="23232"/>
                    <a:stretch>
                      <a:fillRect/>
                    </a:stretch>
                  </pic:blipFill>
                  <pic:spPr>
                    <a:xfrm flipH="1">
                      <a:off x="0" y="0"/>
                      <a:ext cx="7315200" cy="4343400"/>
                    </a:xfrm>
                    <a:prstGeom prst="rect">
                      <a:avLst/>
                    </a:prstGeom>
                  </pic:spPr>
                </pic:pic>
              </a:graphicData>
            </a:graphic>
          </wp:anchor>
        </w:drawing>
      </w:r>
      <w:r w:rsidR="00801D9F">
        <w:br w:type="page"/>
      </w:r>
    </w:p>
    <w:p w:rsidR="006937DE" w:rsidRDefault="00F6671E">
      <w:r>
        <w:rPr>
          <w:noProof/>
        </w:rPr>
        <w:lastRenderedPageBreak/>
        <w:pict>
          <v:rect id="_x0000_s1130" style="position:absolute;margin-left:1608pt;margin-top:0;width:8in;height:762pt;z-index:251755520;mso-position-horizontal:right;mso-position-horizontal-relative:margin;mso-position-vertical-relative:margin" o:regroupid="5" fillcolor="#59150b [1606]" stroked="f">
            <w10:wrap anchorx="margin" anchory="margin"/>
          </v:rect>
        </w:pict>
      </w:r>
      <w:r w:rsidR="00584DF5">
        <w:rPr>
          <w:noProof/>
        </w:rPr>
        <w:drawing>
          <wp:anchor distT="0" distB="0" distL="114300" distR="114300" simplePos="0" relativeHeight="251789312" behindDoc="0" locked="0" layoutInCell="1" allowOverlap="1">
            <wp:simplePos x="0" y="0"/>
            <wp:positionH relativeFrom="column">
              <wp:posOffset>209550</wp:posOffset>
            </wp:positionH>
            <wp:positionV relativeFrom="paragraph">
              <wp:posOffset>0</wp:posOffset>
            </wp:positionV>
            <wp:extent cx="2114550" cy="1790700"/>
            <wp:effectExtent l="19050" t="0" r="0" b="0"/>
            <wp:wrapNone/>
            <wp:docPr id="14" name="Picture 8" descr="C:\Documents and Settings\msantiago\Local Settings\Temporary Internet Files\Content.IE5\6N6T38LM\MC9002309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santiago\Local Settings\Temporary Internet Files\Content.IE5\6N6T38LM\MC900230997[1].wmf"/>
                    <pic:cNvPicPr>
                      <a:picLocks noChangeAspect="1" noChangeArrowheads="1"/>
                    </pic:cNvPicPr>
                  </pic:nvPicPr>
                  <pic:blipFill>
                    <a:blip r:embed="rId11" cstate="print"/>
                    <a:srcRect/>
                    <a:stretch>
                      <a:fillRect/>
                    </a:stretch>
                  </pic:blipFill>
                  <pic:spPr bwMode="auto">
                    <a:xfrm>
                      <a:off x="0" y="0"/>
                      <a:ext cx="2114550" cy="1790700"/>
                    </a:xfrm>
                    <a:prstGeom prst="rect">
                      <a:avLst/>
                    </a:prstGeom>
                    <a:noFill/>
                    <a:ln w="9525">
                      <a:noFill/>
                      <a:miter lim="800000"/>
                      <a:headEnd/>
                      <a:tailEnd/>
                    </a:ln>
                  </pic:spPr>
                </pic:pic>
              </a:graphicData>
            </a:graphic>
          </wp:anchor>
        </w:drawing>
      </w:r>
      <w:r>
        <w:rPr>
          <w:noProof/>
        </w:rPr>
        <w:pict>
          <v:rect id="_x0000_s1131" style="position:absolute;margin-left:186.25pt;margin-top:-5pt;width:376.75pt;height:78pt;z-index:251756544;mso-position-horizontal-relative:margin;mso-position-vertical-relative:margin" o:regroupid="5" filled="f" fillcolor="#59150b [1606]" stroked="f">
            <v:textbox style="mso-next-textbox:#_x0000_s1131" inset="14.4pt,14.4pt,14.4pt">
              <w:txbxContent>
                <w:p w:rsidR="006937DE" w:rsidRPr="00886D27" w:rsidRDefault="00F6671E" w:rsidP="00886D27">
                  <w:pPr>
                    <w:pStyle w:val="Heading01"/>
                    <w:jc w:val="center"/>
                    <w:rPr>
                      <w:rFonts w:ascii="Ravie" w:hAnsi="Ravie"/>
                      <w:szCs w:val="28"/>
                    </w:rPr>
                  </w:pPr>
                  <w:sdt>
                    <w:sdtPr>
                      <w:rPr>
                        <w:rStyle w:val="Heading01Char"/>
                        <w:rFonts w:ascii="Ravie" w:hAnsi="Ravie"/>
                      </w:rPr>
                      <w:id w:val="30987015"/>
                      <w:placeholder>
                        <w:docPart w:val="3765C242D41E464CA36C10629160F678"/>
                      </w:placeholder>
                    </w:sdtPr>
                    <w:sdtEndPr>
                      <w:rPr>
                        <w:rStyle w:val="DefaultParagraphFont"/>
                        <w:szCs w:val="28"/>
                      </w:rPr>
                    </w:sdtEndPr>
                    <w:sdtContent>
                      <w:r w:rsidR="00886D27" w:rsidRPr="00886D27">
                        <w:rPr>
                          <w:rStyle w:val="Heading01Char"/>
                          <w:rFonts w:ascii="Ravie" w:hAnsi="Ravie"/>
                        </w:rPr>
                        <w:t>Clash of the Generations!!!</w:t>
                      </w:r>
                    </w:sdtContent>
                  </w:sdt>
                </w:p>
                <w:p w:rsidR="006937DE" w:rsidRPr="00584DF5" w:rsidRDefault="00F6671E" w:rsidP="00886D27">
                  <w:pPr>
                    <w:pStyle w:val="Heading04"/>
                    <w:jc w:val="center"/>
                    <w:rPr>
                      <w:b/>
                    </w:rPr>
                  </w:pPr>
                  <w:sdt>
                    <w:sdtPr>
                      <w:rPr>
                        <w:rStyle w:val="Heading04Char"/>
                        <w:b/>
                      </w:rPr>
                      <w:id w:val="30987016"/>
                      <w:placeholder>
                        <w:docPart w:val="732A50E2D79F43929F4F5D32DF1833EC"/>
                      </w:placeholder>
                    </w:sdtPr>
                    <w:sdtEndPr>
                      <w:rPr>
                        <w:rStyle w:val="DefaultParagraphFont"/>
                        <w:szCs w:val="28"/>
                      </w:rPr>
                    </w:sdtEndPr>
                    <w:sdtContent>
                      <w:r w:rsidR="00886D27" w:rsidRPr="00584DF5">
                        <w:rPr>
                          <w:rStyle w:val="Heading04Char"/>
                          <w:b/>
                        </w:rPr>
                        <w:t>“What are they thinking?”</w:t>
                      </w:r>
                    </w:sdtContent>
                  </w:sdt>
                </w:p>
              </w:txbxContent>
            </v:textbox>
            <w10:wrap anchorx="margin" anchory="margin"/>
          </v:rect>
        </w:pict>
      </w:r>
    </w:p>
    <w:p w:rsidR="006937DE" w:rsidRDefault="006937DE"/>
    <w:p w:rsidR="006937DE" w:rsidRPr="005368F9" w:rsidRDefault="00F6671E">
      <w:pPr>
        <w:rPr>
          <w:rFonts w:ascii="Playbill" w:hAnsi="Playbill"/>
        </w:rPr>
      </w:pPr>
      <w:r w:rsidRPr="00F6671E">
        <w:rPr>
          <w:noProof/>
        </w:rPr>
        <w:pict>
          <v:rect id="_x0000_s1184" style="position:absolute;margin-left:186.25pt;margin-top:427pt;width:383.65pt;height:323.55pt;z-index:251787264;mso-position-horizontal-relative:margin;mso-position-vertical-relative:margin" fillcolor="#fbebab [1303]" stroked="f">
            <v:fill opacity="55706f" color2="white [3212]" rotate="t" type="gradient"/>
            <v:textbox style="mso-next-textbox:#_x0000_s1184" inset="10.8pt,10.8pt,10.8pt,10.8pt">
              <w:txbxContent>
                <w:p w:rsidR="006C6C2B" w:rsidRPr="00B34072" w:rsidRDefault="00F6671E" w:rsidP="006C6C2B">
                  <w:pPr>
                    <w:pStyle w:val="Heading01"/>
                    <w:rPr>
                      <w:rStyle w:val="Heading01Char"/>
                      <w:b/>
                      <w:color w:val="59150B" w:themeColor="accent3" w:themeShade="80"/>
                    </w:rPr>
                  </w:pPr>
                  <w:sdt>
                    <w:sdtPr>
                      <w:rPr>
                        <w:rStyle w:val="Heading01Char"/>
                        <w:b/>
                        <w:color w:val="59150B" w:themeColor="accent3" w:themeShade="80"/>
                      </w:rPr>
                      <w:id w:val="9613111"/>
                      <w:placeholder>
                        <w:docPart w:val="A633A399ABC44379B34D7D1F72F70690"/>
                      </w:placeholder>
                    </w:sdtPr>
                    <w:sdtEndPr>
                      <w:rPr>
                        <w:rStyle w:val="DefaultParagraphFont"/>
                        <w:szCs w:val="28"/>
                      </w:rPr>
                    </w:sdtEndPr>
                    <w:sdtContent>
                      <w:r w:rsidR="00B34072" w:rsidRPr="00B34072">
                        <w:rPr>
                          <w:rStyle w:val="Heading01Char"/>
                          <w:b/>
                          <w:color w:val="59150B" w:themeColor="accent3" w:themeShade="80"/>
                        </w:rPr>
                        <w:t>UD-PAC Member Update</w:t>
                      </w:r>
                    </w:sdtContent>
                  </w:sdt>
                </w:p>
                <w:sdt>
                  <w:sdtPr>
                    <w:rPr>
                      <w:rStyle w:val="Heading04Char"/>
                    </w:rPr>
                    <w:id w:val="9613112"/>
                    <w:placeholder>
                      <w:docPart w:val="B73C7C2AA52C4D07B91ACF9FAB0E6EDB"/>
                    </w:placeholder>
                  </w:sdtPr>
                  <w:sdtEndPr>
                    <w:rPr>
                      <w:rStyle w:val="DefaultParagraphFont"/>
                      <w:szCs w:val="28"/>
                    </w:rPr>
                  </w:sdtEndPr>
                  <w:sdtContent>
                    <w:p w:rsidR="00B34072" w:rsidRPr="00B34072" w:rsidRDefault="00B34072" w:rsidP="006C6C2B">
                      <w:pPr>
                        <w:pStyle w:val="Heading04"/>
                        <w:rPr>
                          <w:rStyle w:val="Heading04Char"/>
                          <w:rFonts w:ascii="Times New Roman" w:hAnsi="Times New Roman" w:cs="Times New Roman"/>
                          <w:color w:val="852010" w:themeColor="accent3" w:themeShade="BF"/>
                          <w:sz w:val="22"/>
                        </w:rPr>
                      </w:pPr>
                      <w:proofErr w:type="spellStart"/>
                      <w:r w:rsidRPr="00584DF5">
                        <w:rPr>
                          <w:rStyle w:val="Heading04Char"/>
                          <w:rFonts w:ascii="Times New Roman" w:hAnsi="Times New Roman" w:cs="Times New Roman"/>
                          <w:b/>
                          <w:color w:val="852010" w:themeColor="accent3" w:themeShade="BF"/>
                          <w:sz w:val="22"/>
                        </w:rPr>
                        <w:t>Lylette</w:t>
                      </w:r>
                      <w:proofErr w:type="spellEnd"/>
                      <w:r w:rsidRPr="00584DF5">
                        <w:rPr>
                          <w:rStyle w:val="Heading04Char"/>
                          <w:rFonts w:ascii="Times New Roman" w:hAnsi="Times New Roman" w:cs="Times New Roman"/>
                          <w:b/>
                          <w:color w:val="852010" w:themeColor="accent3" w:themeShade="BF"/>
                          <w:sz w:val="22"/>
                        </w:rPr>
                        <w:t xml:space="preserve"> Pharr</w:t>
                      </w:r>
                      <w:r w:rsidRPr="00B34072">
                        <w:rPr>
                          <w:rStyle w:val="Heading04Char"/>
                          <w:rFonts w:ascii="Times New Roman" w:hAnsi="Times New Roman" w:cs="Times New Roman"/>
                          <w:color w:val="852010" w:themeColor="accent3" w:themeShade="BF"/>
                          <w:sz w:val="22"/>
                        </w:rPr>
                        <w:t xml:space="preserve"> has been a UD PAC member since its inception in 2008.  Once the Community Kitchen Director at the Tarrant Area Food Bank, she is now taking on a new responsibility here in Fort Worth!</w:t>
                      </w:r>
                    </w:p>
                    <w:p w:rsidR="006C6C2B" w:rsidRDefault="00B34072" w:rsidP="006C6C2B">
                      <w:pPr>
                        <w:pStyle w:val="Heading04"/>
                      </w:pPr>
                      <w:r w:rsidRPr="00584DF5">
                        <w:rPr>
                          <w:rStyle w:val="Heading04Char"/>
                          <w:rFonts w:ascii="Times New Roman" w:hAnsi="Times New Roman" w:cs="Times New Roman"/>
                          <w:b/>
                          <w:i/>
                          <w:color w:val="852010" w:themeColor="accent3" w:themeShade="BF"/>
                          <w:sz w:val="22"/>
                        </w:rPr>
                        <w:t xml:space="preserve">A Note from </w:t>
                      </w:r>
                      <w:proofErr w:type="spellStart"/>
                      <w:r w:rsidRPr="00584DF5">
                        <w:rPr>
                          <w:rStyle w:val="Heading04Char"/>
                          <w:rFonts w:ascii="Times New Roman" w:hAnsi="Times New Roman" w:cs="Times New Roman"/>
                          <w:b/>
                          <w:i/>
                          <w:color w:val="852010" w:themeColor="accent3" w:themeShade="BF"/>
                          <w:sz w:val="22"/>
                        </w:rPr>
                        <w:t>Lylette</w:t>
                      </w:r>
                      <w:proofErr w:type="spellEnd"/>
                      <w:r w:rsidRPr="00584DF5">
                        <w:rPr>
                          <w:rStyle w:val="Heading04Char"/>
                          <w:rFonts w:ascii="Times New Roman" w:hAnsi="Times New Roman" w:cs="Times New Roman"/>
                          <w:b/>
                          <w:i/>
                          <w:color w:val="852010" w:themeColor="accent3" w:themeShade="BF"/>
                          <w:sz w:val="22"/>
                        </w:rPr>
                        <w:t xml:space="preserve"> Pharr</w:t>
                      </w:r>
                      <w:r w:rsidRPr="00B34072">
                        <w:rPr>
                          <w:rStyle w:val="Heading04Char"/>
                          <w:rFonts w:ascii="Times New Roman" w:hAnsi="Times New Roman" w:cs="Times New Roman"/>
                          <w:color w:val="852010" w:themeColor="accent3" w:themeShade="BF"/>
                          <w:sz w:val="22"/>
                        </w:rPr>
                        <w:t>:</w:t>
                      </w:r>
                    </w:p>
                  </w:sdtContent>
                </w:sdt>
                <w:sdt>
                  <w:sdtPr>
                    <w:rPr>
                      <w:rStyle w:val="BodyContent02Char"/>
                      <w:rFonts w:ascii="Times New Roman" w:hAnsi="Times New Roman" w:cs="Times New Roman"/>
                      <w:sz w:val="22"/>
                    </w:rPr>
                    <w:id w:val="9613113"/>
                    <w:placeholder>
                      <w:docPart w:val="736E200E6A914738ACA6EE1F4B1AED0C"/>
                    </w:placeholder>
                  </w:sdtPr>
                  <w:sdtEndPr>
                    <w:rPr>
                      <w:rStyle w:val="DefaultParagraphFont"/>
                    </w:rPr>
                  </w:sdtEndPr>
                  <w:sdtContent>
                    <w:p w:rsidR="00B34072" w:rsidRPr="00B34072" w:rsidRDefault="00B34072" w:rsidP="00B34072">
                      <w:pPr>
                        <w:autoSpaceDE w:val="0"/>
                        <w:autoSpaceDN w:val="0"/>
                        <w:adjustRightInd w:val="0"/>
                        <w:spacing w:after="0" w:line="240" w:lineRule="auto"/>
                        <w:jc w:val="both"/>
                        <w:rPr>
                          <w:rFonts w:ascii="Times New Roman" w:hAnsi="Times New Roman" w:cs="Times New Roman"/>
                        </w:rPr>
                      </w:pPr>
                      <w:r w:rsidRPr="00B34072">
                        <w:rPr>
                          <w:rStyle w:val="BodyContent02Char"/>
                          <w:rFonts w:ascii="Times New Roman" w:hAnsi="Times New Roman" w:cs="Times New Roman"/>
                          <w:sz w:val="22"/>
                        </w:rPr>
                        <w:t xml:space="preserve">     </w:t>
                      </w:r>
                      <w:r w:rsidRPr="00B34072">
                        <w:rPr>
                          <w:rFonts w:ascii="Times New Roman" w:hAnsi="Times New Roman" w:cs="Times New Roman"/>
                        </w:rPr>
                        <w:t>My new position is Homelessness Coordinator for the City of Fort Worth.  I work with Otis Thornton who is the Homelessness Program Manager.  We oversee the Directions Home program, which is the 10 year plan "to make homelessness, rare, short-term and non-recurring in Fort Worth, Texas."  We are now halfway through program year two.  The City has committe</w:t>
                      </w:r>
                      <w:r>
                        <w:rPr>
                          <w:rFonts w:ascii="Times New Roman" w:hAnsi="Times New Roman" w:cs="Times New Roman"/>
                        </w:rPr>
                        <w:t xml:space="preserve">d funds for Directions Home and, through those funds, </w:t>
                      </w:r>
                      <w:r w:rsidRPr="00B34072">
                        <w:rPr>
                          <w:rFonts w:ascii="Times New Roman" w:hAnsi="Times New Roman" w:cs="Times New Roman"/>
                        </w:rPr>
                        <w:t>various programs at several Tarrant County agencies are in place.  Directions Home is a Housing First program, which means that someone experiencing homelessness does not have to demonstrate that they are deserving of or ready for housing.  Rather, Housing First says that housing comes first so that a person has a safe and more stable environment to then begin to deal with other issues.</w:t>
                      </w:r>
                    </w:p>
                    <w:p w:rsidR="00B34072" w:rsidRPr="00B34072" w:rsidRDefault="00B34072" w:rsidP="00B34072">
                      <w:pPr>
                        <w:autoSpaceDE w:val="0"/>
                        <w:autoSpaceDN w:val="0"/>
                        <w:adjustRightInd w:val="0"/>
                        <w:spacing w:after="0" w:line="240" w:lineRule="auto"/>
                        <w:ind w:firstLine="720"/>
                        <w:jc w:val="both"/>
                        <w:rPr>
                          <w:rFonts w:ascii="Times New Roman" w:hAnsi="Times New Roman" w:cs="Times New Roman"/>
                        </w:rPr>
                      </w:pPr>
                      <w:r w:rsidRPr="00B34072">
                        <w:rPr>
                          <w:rFonts w:ascii="Times New Roman" w:hAnsi="Times New Roman" w:cs="Times New Roman"/>
                        </w:rPr>
                        <w:t xml:space="preserve">To find out more details about the programs, how many have been housed and other information about Directions Home please visit </w:t>
                      </w:r>
                      <w:r w:rsidRPr="00B34072">
                        <w:rPr>
                          <w:rFonts w:ascii="Times New Roman" w:hAnsi="Times New Roman" w:cs="Times New Roman"/>
                          <w:color w:val="0000FF"/>
                          <w:u w:val="single"/>
                        </w:rPr>
                        <w:t>www.directionshome.org</w:t>
                      </w:r>
                      <w:r w:rsidRPr="00B34072">
                        <w:rPr>
                          <w:rFonts w:ascii="Times New Roman" w:hAnsi="Times New Roman" w:cs="Times New Roman"/>
                        </w:rPr>
                        <w:t>.</w:t>
                      </w:r>
                    </w:p>
                    <w:p w:rsidR="00EE49EC" w:rsidRDefault="00EE49EC" w:rsidP="00EE49EC">
                      <w:pPr>
                        <w:pStyle w:val="BodyContent02"/>
                        <w:rPr>
                          <w:rFonts w:ascii="Arial" w:hAnsi="Arial" w:cs="Arial"/>
                          <w:sz w:val="19"/>
                          <w:szCs w:val="19"/>
                        </w:rPr>
                      </w:pPr>
                      <w:r>
                        <w:rPr>
                          <w:rFonts w:ascii="Times New Roman" w:hAnsi="Times New Roman" w:cs="Times New Roman"/>
                          <w:color w:val="auto"/>
                          <w:sz w:val="22"/>
                        </w:rPr>
                        <w:t xml:space="preserve">                                                                                                                                   </w:t>
                      </w:r>
                      <w:r w:rsidR="00B34072" w:rsidRPr="00B34072">
                        <w:rPr>
                          <w:rFonts w:ascii="Times New Roman" w:hAnsi="Times New Roman" w:cs="Times New Roman"/>
                          <w:sz w:val="22"/>
                        </w:rPr>
                        <w:t xml:space="preserve">If you have questions please </w:t>
                      </w:r>
                      <w:r>
                        <w:rPr>
                          <w:rFonts w:ascii="Times New Roman" w:hAnsi="Times New Roman" w:cs="Times New Roman"/>
                          <w:sz w:val="22"/>
                        </w:rPr>
                        <w:t xml:space="preserve">contact </w:t>
                      </w:r>
                      <w:proofErr w:type="spellStart"/>
                      <w:r>
                        <w:rPr>
                          <w:rFonts w:ascii="Times New Roman" w:hAnsi="Times New Roman" w:cs="Times New Roman"/>
                          <w:sz w:val="22"/>
                        </w:rPr>
                        <w:t>Lylette</w:t>
                      </w:r>
                      <w:proofErr w:type="spellEnd"/>
                      <w:r>
                        <w:rPr>
                          <w:rFonts w:ascii="Times New Roman" w:hAnsi="Times New Roman" w:cs="Times New Roman"/>
                          <w:sz w:val="22"/>
                        </w:rPr>
                        <w:t xml:space="preserve"> at </w:t>
                      </w:r>
                      <w:hyperlink r:id="rId12" w:history="1">
                        <w:r>
                          <w:rPr>
                            <w:rFonts w:ascii="Arial" w:hAnsi="Arial" w:cs="Arial"/>
                            <w:color w:val="003399"/>
                            <w:sz w:val="19"/>
                            <w:szCs w:val="19"/>
                            <w:u w:val="single"/>
                          </w:rPr>
                          <w:t>Lylette.Pharr@fortworthgov.org</w:t>
                        </w:r>
                      </w:hyperlink>
                    </w:p>
                    <w:p w:rsidR="006C6C2B" w:rsidRPr="00B34072" w:rsidRDefault="00B34072" w:rsidP="00EE49EC">
                      <w:pPr>
                        <w:pStyle w:val="BodyContent02"/>
                        <w:rPr>
                          <w:rStyle w:val="Heading03Char"/>
                          <w:rFonts w:ascii="Times New Roman" w:hAnsi="Times New Roman" w:cs="Times New Roman"/>
                          <w:b w:val="0"/>
                          <w:sz w:val="22"/>
                        </w:rPr>
                      </w:pPr>
                      <w:r w:rsidRPr="00B34072">
                        <w:rPr>
                          <w:rFonts w:ascii="Times New Roman" w:hAnsi="Times New Roman" w:cs="Times New Roman"/>
                          <w:sz w:val="22"/>
                        </w:rPr>
                        <w:t>.</w:t>
                      </w:r>
                    </w:p>
                  </w:sdtContent>
                </w:sdt>
              </w:txbxContent>
            </v:textbox>
            <w10:wrap type="square" anchorx="margin" anchory="margin"/>
          </v:rect>
        </w:pict>
      </w:r>
      <w:r w:rsidRPr="00F6671E">
        <w:rPr>
          <w:noProof/>
        </w:rPr>
        <w:pict>
          <v:rect id="_x0000_s1132" style="position:absolute;margin-left:9.95pt;margin-top:111.65pt;width:167.75pt;height:638.9pt;z-index:251757568;mso-position-horizontal-relative:margin;mso-position-vertical-relative:margin" o:regroupid="5" fillcolor="#fbebab [1303]" stroked="f">
            <v:fill opacity="55706f" color2="white [3212]" rotate="t" type="gradient"/>
            <v:textbox style="mso-next-textbox:#_x0000_s1132" inset="10.8pt,10.8pt,10.8pt,10.8pt">
              <w:txbxContent>
                <w:p w:rsidR="006937DE" w:rsidRPr="00F73C29" w:rsidRDefault="00F6671E" w:rsidP="00584DF5">
                  <w:pPr>
                    <w:pStyle w:val="Heading04"/>
                    <w:rPr>
                      <w:rFonts w:ascii="Playbill" w:hAnsi="Playbill"/>
                      <w:color w:val="59150B" w:themeColor="accent3" w:themeShade="80"/>
                      <w:sz w:val="56"/>
                      <w:szCs w:val="56"/>
                    </w:rPr>
                  </w:pPr>
                  <w:sdt>
                    <w:sdtPr>
                      <w:rPr>
                        <w:rStyle w:val="Heading04Char"/>
                        <w:rFonts w:ascii="Playbill" w:hAnsi="Playbill"/>
                        <w:color w:val="59150B" w:themeColor="accent3" w:themeShade="80"/>
                        <w:sz w:val="56"/>
                        <w:szCs w:val="56"/>
                      </w:rPr>
                      <w:id w:val="9613107"/>
                      <w:placeholder>
                        <w:docPart w:val="2004452A603442E19CC659A876B306C1"/>
                      </w:placeholder>
                    </w:sdtPr>
                    <w:sdtEndPr>
                      <w:rPr>
                        <w:rStyle w:val="DefaultParagraphFont"/>
                      </w:rPr>
                    </w:sdtEndPr>
                    <w:sdtContent>
                      <w:r w:rsidR="005368F9" w:rsidRPr="00F73C29">
                        <w:rPr>
                          <w:rStyle w:val="Heading04Char"/>
                          <w:rFonts w:ascii="Playbill" w:hAnsi="Playbill"/>
                          <w:color w:val="59150B" w:themeColor="accent3" w:themeShade="80"/>
                          <w:sz w:val="56"/>
                          <w:szCs w:val="56"/>
                        </w:rPr>
                        <w:t>Pac Corner</w:t>
                      </w:r>
                    </w:sdtContent>
                  </w:sdt>
                </w:p>
                <w:sdt>
                  <w:sdtPr>
                    <w:rPr>
                      <w:rStyle w:val="BodyContent02Char"/>
                      <w:b/>
                      <w:sz w:val="28"/>
                      <w:szCs w:val="28"/>
                    </w:rPr>
                    <w:id w:val="9613108"/>
                    <w:placeholder>
                      <w:docPart w:val="B5126B34608744A99883F4BEC8AD2CE5"/>
                    </w:placeholder>
                  </w:sdtPr>
                  <w:sdtEndPr>
                    <w:rPr>
                      <w:rStyle w:val="DefaultParagraphFont"/>
                      <w:sz w:val="18"/>
                      <w:szCs w:val="22"/>
                    </w:rPr>
                  </w:sdtEndPr>
                  <w:sdtContent>
                    <w:p w:rsidR="005368F9" w:rsidRPr="005368F9" w:rsidRDefault="005368F9" w:rsidP="005368F9">
                      <w:pPr>
                        <w:pStyle w:val="BodyContent02"/>
                        <w:jc w:val="center"/>
                        <w:rPr>
                          <w:rStyle w:val="BodyContent02Char"/>
                          <w:b/>
                          <w:sz w:val="28"/>
                          <w:szCs w:val="28"/>
                        </w:rPr>
                      </w:pPr>
                      <w:r w:rsidRPr="005368F9">
                        <w:rPr>
                          <w:rStyle w:val="BodyContent02Char"/>
                          <w:b/>
                          <w:sz w:val="28"/>
                          <w:szCs w:val="28"/>
                        </w:rPr>
                        <w:t>Next PAC Meeting</w:t>
                      </w:r>
                    </w:p>
                    <w:p w:rsidR="005368F9" w:rsidRDefault="005368F9" w:rsidP="005368F9">
                      <w:pPr>
                        <w:pStyle w:val="BodyContent02"/>
                        <w:jc w:val="center"/>
                        <w:rPr>
                          <w:rStyle w:val="BodyContent02Char"/>
                        </w:rPr>
                      </w:pPr>
                      <w:r>
                        <w:rPr>
                          <w:rStyle w:val="BodyContent02Char"/>
                        </w:rPr>
                        <w:t xml:space="preserve">Monday, January 10, 2010                       11:30 – 1:00 PM                                    </w:t>
                      </w:r>
                      <w:proofErr w:type="spellStart"/>
                      <w:r>
                        <w:rPr>
                          <w:rStyle w:val="BodyContent02Char"/>
                        </w:rPr>
                        <w:t>AgriLife</w:t>
                      </w:r>
                      <w:proofErr w:type="spellEnd"/>
                      <w:r>
                        <w:rPr>
                          <w:rStyle w:val="BodyContent02Char"/>
                        </w:rPr>
                        <w:t xml:space="preserve"> Extension Office                       (Brown Bag Lunch)                                   Bring a Friend</w:t>
                      </w:r>
                    </w:p>
                    <w:p w:rsidR="005368F9" w:rsidRDefault="005368F9" w:rsidP="00F73C29">
                      <w:pPr>
                        <w:pStyle w:val="BodyContent02"/>
                        <w:jc w:val="center"/>
                        <w:rPr>
                          <w:rStyle w:val="BodyContent02Char"/>
                        </w:rPr>
                      </w:pPr>
                      <w:r w:rsidRPr="005368F9">
                        <w:rPr>
                          <w:rStyle w:val="BodyContent02Char"/>
                          <w:b/>
                          <w:i/>
                        </w:rPr>
                        <w:t>Topics of Discussion:</w:t>
                      </w:r>
                      <w:r>
                        <w:rPr>
                          <w:rStyle w:val="BodyContent02Char"/>
                        </w:rPr>
                        <w:t xml:space="preserve">                               2010 Programming Outcomes  2011 Programming Areas of Focus                    Walking School Bus                           Member Roles                                           2011 C-LEC Conference Planning</w:t>
                      </w:r>
                      <w:r w:rsidR="00F73C29">
                        <w:rPr>
                          <w:rStyle w:val="BodyContent02Char"/>
                        </w:rPr>
                        <w:t xml:space="preserve">  Future Meetings</w:t>
                      </w:r>
                    </w:p>
                    <w:p w:rsidR="005368F9" w:rsidRDefault="005368F9" w:rsidP="005368F9">
                      <w:pPr>
                        <w:pStyle w:val="BodyContent02"/>
                        <w:jc w:val="center"/>
                        <w:rPr>
                          <w:sz w:val="28"/>
                          <w:szCs w:val="28"/>
                        </w:rPr>
                      </w:pPr>
                      <w:r w:rsidRPr="005368F9">
                        <w:rPr>
                          <w:b/>
                          <w:sz w:val="28"/>
                          <w:szCs w:val="28"/>
                        </w:rPr>
                        <w:t>Special Thanks!</w:t>
                      </w:r>
                    </w:p>
                    <w:p w:rsidR="005368F9" w:rsidRPr="00F73C29" w:rsidRDefault="005368F9" w:rsidP="005368F9">
                      <w:pPr>
                        <w:pStyle w:val="BodyContent02"/>
                        <w:jc w:val="center"/>
                        <w:rPr>
                          <w:sz w:val="22"/>
                        </w:rPr>
                      </w:pPr>
                      <w:r w:rsidRPr="00F73C29">
                        <w:rPr>
                          <w:sz w:val="22"/>
                        </w:rPr>
                        <w:t>Member, Cathy Young for already looking into a potential location for the 2011 C-LEC Conference!</w:t>
                      </w:r>
                    </w:p>
                    <w:p w:rsidR="00F73C29" w:rsidRPr="00F73C29" w:rsidRDefault="005368F9" w:rsidP="005368F9">
                      <w:pPr>
                        <w:pStyle w:val="BodyContent02"/>
                        <w:jc w:val="center"/>
                        <w:rPr>
                          <w:sz w:val="22"/>
                        </w:rPr>
                      </w:pPr>
                      <w:r w:rsidRPr="00F73C29">
                        <w:rPr>
                          <w:sz w:val="22"/>
                        </w:rPr>
                        <w:t>Member, Bill Russell for sharing the relevance and work of the committee with our</w:t>
                      </w:r>
                      <w:r w:rsidR="00F73C29" w:rsidRPr="00F73C29">
                        <w:rPr>
                          <w:sz w:val="22"/>
                        </w:rPr>
                        <w:t xml:space="preserve"> new Commissioner for Precinct 2</w:t>
                      </w:r>
                      <w:r w:rsidRPr="00F73C29">
                        <w:rPr>
                          <w:sz w:val="22"/>
                        </w:rPr>
                        <w:t>, Andy Nguyen!</w:t>
                      </w:r>
                    </w:p>
                    <w:p w:rsidR="00F73C29" w:rsidRPr="00F73C29" w:rsidRDefault="00F73C29" w:rsidP="005368F9">
                      <w:pPr>
                        <w:pStyle w:val="BodyContent02"/>
                        <w:jc w:val="center"/>
                        <w:rPr>
                          <w:sz w:val="22"/>
                        </w:rPr>
                      </w:pPr>
                      <w:r w:rsidRPr="00F73C29">
                        <w:rPr>
                          <w:sz w:val="22"/>
                        </w:rPr>
                        <w:t>Member, Anita Young for her continued support of the Tackling the Tough Skills curriculum with the Texas Youth Commission clients!</w:t>
                      </w:r>
                    </w:p>
                    <w:p w:rsidR="00F73C29" w:rsidRPr="00F73C29" w:rsidRDefault="00F73C29" w:rsidP="005368F9">
                      <w:pPr>
                        <w:pStyle w:val="BodyContent02"/>
                        <w:jc w:val="center"/>
                        <w:rPr>
                          <w:sz w:val="22"/>
                        </w:rPr>
                      </w:pPr>
                      <w:proofErr w:type="gramStart"/>
                      <w:r w:rsidRPr="00F73C29">
                        <w:rPr>
                          <w:sz w:val="22"/>
                        </w:rPr>
                        <w:t xml:space="preserve">Member, Marcela Nava for her supportive marketing of the </w:t>
                      </w:r>
                      <w:r w:rsidR="00B34072">
                        <w:rPr>
                          <w:sz w:val="22"/>
                        </w:rPr>
                        <w:t>Urban Development</w:t>
                      </w:r>
                      <w:r w:rsidRPr="00F73C29">
                        <w:rPr>
                          <w:sz w:val="22"/>
                        </w:rPr>
                        <w:t xml:space="preserve"> blog.</w:t>
                      </w:r>
                      <w:proofErr w:type="gramEnd"/>
                    </w:p>
                    <w:p w:rsidR="005368F9" w:rsidRPr="005368F9" w:rsidRDefault="00F73C29" w:rsidP="005368F9">
                      <w:pPr>
                        <w:pStyle w:val="BodyContent02"/>
                        <w:jc w:val="center"/>
                        <w:rPr>
                          <w:b/>
                        </w:rPr>
                      </w:pPr>
                      <w:proofErr w:type="gramStart"/>
                      <w:r w:rsidRPr="00F73C29">
                        <w:rPr>
                          <w:sz w:val="22"/>
                        </w:rPr>
                        <w:t>All members for your willingness to continue advising and working with this department in an effort to serve the Tarrant County</w:t>
                      </w:r>
                      <w:r>
                        <w:rPr>
                          <w:sz w:val="24"/>
                          <w:szCs w:val="24"/>
                        </w:rPr>
                        <w:t xml:space="preserve"> community in 2011.</w:t>
                      </w:r>
                      <w:proofErr w:type="gramEnd"/>
                    </w:p>
                  </w:sdtContent>
                </w:sdt>
                <w:p w:rsidR="006937DE" w:rsidRPr="005368F9" w:rsidRDefault="006937DE" w:rsidP="005368F9">
                  <w:pPr>
                    <w:pStyle w:val="BodyContent02"/>
                    <w:jc w:val="center"/>
                    <w:rPr>
                      <w:rStyle w:val="Heading03Char"/>
                      <w:rFonts w:asciiTheme="minorHAnsi" w:hAnsiTheme="minorHAnsi"/>
                      <w:b w:val="0"/>
                    </w:rPr>
                  </w:pPr>
                </w:p>
              </w:txbxContent>
            </v:textbox>
            <w10:wrap anchorx="margin" anchory="margin"/>
          </v:rect>
        </w:pict>
      </w:r>
      <w:r w:rsidRPr="00F6671E">
        <w:rPr>
          <w:noProof/>
        </w:rPr>
        <w:pict>
          <v:shapetype id="_x0000_t202" coordsize="21600,21600" o:spt="202" path="m,l,21600r21600,l21600,xe">
            <v:stroke joinstyle="miter"/>
            <v:path gradientshapeok="t" o:connecttype="rect"/>
          </v:shapetype>
          <v:shape id="_x0000_s1138" type="#_x0000_t202" style="position:absolute;margin-left:177.7pt;margin-top:7.1pt;width:196.1pt;height:369pt;z-index:251760640" filled="f" stroked="f">
            <v:textbox style="mso-next-textbox:#_x0000_s1139">
              <w:txbxContent>
                <w:sdt>
                  <w:sdtPr>
                    <w:id w:val="9613109"/>
                    <w:placeholder>
                      <w:docPart w:val="27DAF170E3DB4CB8AD2C17D79F2C450B"/>
                    </w:placeholder>
                  </w:sdtPr>
                  <w:sdtContent>
                    <w:p w:rsidR="006937DE" w:rsidRDefault="00886D27" w:rsidP="00886D27">
                      <w:pPr>
                        <w:pStyle w:val="BodyContent"/>
                      </w:pPr>
                      <w:r>
                        <w:tab/>
                        <w:t xml:space="preserve">As we enter a new decade, I am sure many have thought about their “good </w:t>
                      </w:r>
                      <w:proofErr w:type="spellStart"/>
                      <w:r>
                        <w:t>ol</w:t>
                      </w:r>
                      <w:proofErr w:type="spellEnd"/>
                      <w:r>
                        <w:t xml:space="preserve"> days”.  As decades come and go, so do generations of thought, fashion, ethics, technology, and existence.  However, in an ever increasing need to stay employed and survive current economic times, we often find ourselves working with and among as many as four different generations within one work place.  This can be a blessing in all its wisdom and a curse in all its misunderstandings and differing perspectives.</w:t>
                      </w:r>
                    </w:p>
                  </w:sdtContent>
                </w:sdt>
                <w:p w:rsidR="00886D27" w:rsidRDefault="00886D27" w:rsidP="00886D27">
                  <w:pPr>
                    <w:pStyle w:val="BodyContent"/>
                  </w:pPr>
                  <w:r>
                    <w:tab/>
                    <w:t>You may often find yourself wondering, “</w:t>
                  </w:r>
                  <w:proofErr w:type="gramStart"/>
                  <w:r>
                    <w:t>what</w:t>
                  </w:r>
                  <w:proofErr w:type="gramEnd"/>
                  <w:r>
                    <w:t xml:space="preserve"> were they thinking?” when you look at a co-worker with a very different </w:t>
                  </w:r>
                  <w:r w:rsidR="0086386E">
                    <w:t>approach to their work</w:t>
                  </w:r>
                  <w:r>
                    <w:t xml:space="preserve"> and you may have asked yourself, “</w:t>
                  </w:r>
                  <w:r w:rsidR="007810AC">
                    <w:t>can’t they see that times have changed</w:t>
                  </w:r>
                  <w:r>
                    <w:t>?”  Gen</w:t>
                  </w:r>
                  <w:r w:rsidR="0086386E">
                    <w:t>e</w:t>
                  </w:r>
                  <w:r>
                    <w:t>rational differences are accompanied by different historical events, distinct theories of thought, unique experiences in technology, and ever advancing science and literary frames of mind that contribute to a vast array of differences between and among us.</w:t>
                  </w:r>
                </w:p>
                <w:p w:rsidR="00886D27" w:rsidRDefault="00886D27" w:rsidP="00886D27">
                  <w:pPr>
                    <w:pStyle w:val="BodyContent"/>
                  </w:pPr>
                  <w:r>
                    <w:tab/>
                    <w:t>If we learned to seek understanding of the underlying causes for certain types of thinking and certain preferences in behaviors, we would minimize instances of misunderstanding and engage in much more meaningful opportunities to work toward a common goal and purpose.</w:t>
                  </w:r>
                </w:p>
                <w:p w:rsidR="0086386E" w:rsidRDefault="0086386E" w:rsidP="00886D27">
                  <w:pPr>
                    <w:pStyle w:val="BodyContent"/>
                  </w:pPr>
                  <w:r>
                    <w:tab/>
                    <w:t>Regardless of our generational perspective, we co-exist and seek a better quality of life, so let’s help one another achieve it through understanding.</w:t>
                  </w:r>
                </w:p>
                <w:p w:rsidR="0086386E" w:rsidRDefault="0086386E" w:rsidP="00886D27">
                  <w:pPr>
                    <w:pStyle w:val="BodyContent"/>
                  </w:pPr>
                  <w:r>
                    <w:t>Learn more about the “Embracing Generational Differences” lesson of the professional development series offered through your Urban Development Program Area.</w:t>
                  </w:r>
                </w:p>
              </w:txbxContent>
            </v:textbox>
          </v:shape>
        </w:pict>
      </w:r>
      <w:r w:rsidRPr="00F6671E">
        <w:rPr>
          <w:noProof/>
        </w:rPr>
        <w:pict>
          <v:shape id="_x0000_s1139" type="#_x0000_t202" style="position:absolute;margin-left:373.8pt;margin-top:7.1pt;width:196.1pt;height:369pt;z-index:251761664" filled="f" stroked="f">
            <v:textbox style="mso-next-textbox:#_x0000_s1139">
              <w:txbxContent/>
            </v:textbox>
          </v:shape>
        </w:pict>
      </w:r>
      <w:r w:rsidR="00801D9F">
        <w:br w:type="page"/>
      </w:r>
    </w:p>
    <w:p w:rsidR="006937DE" w:rsidRDefault="00F6671E">
      <w:r>
        <w:rPr>
          <w:noProof/>
        </w:rPr>
        <w:lastRenderedPageBreak/>
        <w:pict>
          <v:rect id="_x0000_s1158" style="position:absolute;margin-left:1608pt;margin-top:0;width:8in;height:764pt;z-index:251763712;mso-position-horizontal:right;mso-position-horizontal-relative:margin;mso-position-vertical-relative:margin" fillcolor="#59150b [1606]" stroked="f">
            <w10:wrap anchorx="margin" anchory="margin"/>
          </v:rect>
        </w:pict>
      </w:r>
      <w:r>
        <w:rPr>
          <w:noProof/>
        </w:rPr>
        <w:pict>
          <v:rect id="_x0000_s1159" style="position:absolute;margin-left:.65pt;margin-top:6pt;width:396pt;height:46.75pt;z-index:251764736;mso-position-horizontal-relative:margin;mso-position-vertical-relative:margin;v-text-anchor:middle" filled="f" fillcolor="#59150b [1606]" stroked="f">
            <v:textbox style="mso-next-textbox:#_x0000_s1159" inset="14.4pt,7.2pt,14.4pt">
              <w:txbxContent>
                <w:p w:rsidR="006937DE" w:rsidRPr="00B0405A" w:rsidRDefault="00F6671E" w:rsidP="00B0405A">
                  <w:pPr>
                    <w:pStyle w:val="Heading01"/>
                    <w:jc w:val="center"/>
                    <w:rPr>
                      <w:szCs w:val="36"/>
                    </w:rPr>
                  </w:pPr>
                  <w:sdt>
                    <w:sdtPr>
                      <w:rPr>
                        <w:rStyle w:val="Heading01Char"/>
                        <w:szCs w:val="36"/>
                      </w:rPr>
                      <w:id w:val="9613106"/>
                      <w:placeholder>
                        <w:docPart w:val="4F617D62D0CF47AC9A6A5B87483F7FBD"/>
                      </w:placeholder>
                    </w:sdtPr>
                    <w:sdtEndPr>
                      <w:rPr>
                        <w:rStyle w:val="DefaultParagraphFont"/>
                      </w:rPr>
                    </w:sdtEndPr>
                    <w:sdtContent>
                      <w:r w:rsidR="00B0405A">
                        <w:rPr>
                          <w:rStyle w:val="Heading01Char"/>
                          <w:szCs w:val="36"/>
                        </w:rPr>
                        <w:t>2010 Outcomes - UD</w:t>
                      </w:r>
                      <w:r w:rsidR="00B0405A" w:rsidRPr="00B0405A">
                        <w:rPr>
                          <w:rStyle w:val="Heading01Char"/>
                          <w:szCs w:val="36"/>
                        </w:rPr>
                        <w:t xml:space="preserve"> Program Area</w:t>
                      </w:r>
                    </w:sdtContent>
                  </w:sdt>
                </w:p>
              </w:txbxContent>
            </v:textbox>
            <w10:wrap anchorx="margin" anchory="margin"/>
          </v:rect>
        </w:pict>
      </w:r>
      <w:r>
        <w:rPr>
          <w:noProof/>
        </w:rPr>
        <w:pict>
          <v:rect id="_x0000_s1160" style="position:absolute;margin-left:403pt;margin-top:6pt;width:167.75pt;height:543pt;z-index:251765760;mso-position-horizontal-relative:margin;mso-position-vertical-relative:margin" fillcolor="#fbebab [1303]" stroked="f">
            <v:fill opacity="55706f" color2="white [3212]" rotate="t" type="gradient"/>
            <v:textbox style="mso-next-textbox:#_x0000_s1160" inset="10.8pt,10.8pt,10.8pt,10.8pt">
              <w:txbxContent>
                <w:p w:rsidR="006937DE" w:rsidRPr="00584DF5" w:rsidRDefault="00F6671E" w:rsidP="007810AC">
                  <w:pPr>
                    <w:pStyle w:val="Heading04"/>
                    <w:jc w:val="center"/>
                    <w:rPr>
                      <w:b/>
                      <w:i/>
                      <w:color w:val="auto"/>
                      <w:sz w:val="28"/>
                      <w:szCs w:val="28"/>
                    </w:rPr>
                  </w:pPr>
                  <w:sdt>
                    <w:sdtPr>
                      <w:rPr>
                        <w:rStyle w:val="Heading04Char"/>
                        <w:b/>
                        <w:i/>
                        <w:color w:val="auto"/>
                        <w:sz w:val="28"/>
                        <w:szCs w:val="28"/>
                      </w:rPr>
                      <w:id w:val="9613114"/>
                      <w:placeholder>
                        <w:docPart w:val="20052D243B7E4CEA99812163EC6E38B0"/>
                      </w:placeholder>
                    </w:sdtPr>
                    <w:sdtEndPr>
                      <w:rPr>
                        <w:rStyle w:val="DefaultParagraphFont"/>
                      </w:rPr>
                    </w:sdtEndPr>
                    <w:sdtContent>
                      <w:r w:rsidR="007810AC" w:rsidRPr="00584DF5">
                        <w:rPr>
                          <w:rStyle w:val="Heading04Char"/>
                          <w:b/>
                          <w:i/>
                          <w:color w:val="auto"/>
                          <w:sz w:val="28"/>
                          <w:szCs w:val="28"/>
                        </w:rPr>
                        <w:t>Would You Like to Contribute?</w:t>
                      </w:r>
                    </w:sdtContent>
                  </w:sdt>
                </w:p>
                <w:sdt>
                  <w:sdtPr>
                    <w:rPr>
                      <w:rStyle w:val="BodyContent02Char"/>
                    </w:rPr>
                    <w:id w:val="9613115"/>
                    <w:placeholder>
                      <w:docPart w:val="4B910A7523EC44A1B42106063FA00BCC"/>
                    </w:placeholder>
                  </w:sdtPr>
                  <w:sdtEndPr>
                    <w:rPr>
                      <w:rStyle w:val="DefaultParagraphFont"/>
                      <w:color w:val="852010" w:themeColor="accent3" w:themeShade="BF"/>
                      <w:sz w:val="20"/>
                      <w:szCs w:val="20"/>
                    </w:rPr>
                  </w:sdtEndPr>
                  <w:sdtContent>
                    <w:p w:rsidR="007810AC" w:rsidRPr="0094597A" w:rsidRDefault="007810AC" w:rsidP="0094597A">
                      <w:pPr>
                        <w:pStyle w:val="BodyContent02"/>
                        <w:ind w:firstLine="720"/>
                        <w:jc w:val="both"/>
                        <w:rPr>
                          <w:rStyle w:val="BodyContent02Char"/>
                          <w:sz w:val="22"/>
                        </w:rPr>
                      </w:pPr>
                      <w:r w:rsidRPr="0094597A">
                        <w:rPr>
                          <w:rStyle w:val="BodyContent02Char"/>
                          <w:sz w:val="22"/>
                        </w:rPr>
                        <w:t>Your Perspectives is seeking guest writers to share their thoughts with our readership.  Each issue, we will provide three topics of interest that you can focus a written piece on, no more than 250 words.</w:t>
                      </w:r>
                    </w:p>
                    <w:p w:rsidR="0094597A" w:rsidRPr="0094597A" w:rsidRDefault="007810AC" w:rsidP="0094597A">
                      <w:pPr>
                        <w:pStyle w:val="BodyContent02"/>
                        <w:jc w:val="both"/>
                        <w:rPr>
                          <w:rStyle w:val="BodyContent02Char"/>
                          <w:sz w:val="22"/>
                        </w:rPr>
                      </w:pPr>
                      <w:r w:rsidRPr="0094597A">
                        <w:rPr>
                          <w:rStyle w:val="BodyContent02Char"/>
                          <w:sz w:val="22"/>
                        </w:rPr>
                        <w:t>You’d be required to provide the topic, title of the article, name</w:t>
                      </w:r>
                      <w:r w:rsidR="0094597A" w:rsidRPr="0094597A">
                        <w:rPr>
                          <w:rStyle w:val="BodyContent02Char"/>
                          <w:sz w:val="22"/>
                        </w:rPr>
                        <w:t>, title and agenc</w:t>
                      </w:r>
                      <w:r w:rsidRPr="0094597A">
                        <w:rPr>
                          <w:rStyle w:val="BodyContent02Char"/>
                          <w:sz w:val="22"/>
                        </w:rPr>
                        <w:t xml:space="preserve">y of the contributing </w:t>
                      </w:r>
                      <w:r w:rsidR="0094597A" w:rsidRPr="0094597A">
                        <w:rPr>
                          <w:rStyle w:val="BodyContent02Char"/>
                          <w:sz w:val="22"/>
                        </w:rPr>
                        <w:t>writer</w:t>
                      </w:r>
                      <w:r w:rsidRPr="0094597A">
                        <w:rPr>
                          <w:rStyle w:val="BodyContent02Char"/>
                          <w:sz w:val="22"/>
                        </w:rPr>
                        <w:t>.</w:t>
                      </w:r>
                    </w:p>
                    <w:p w:rsidR="0094597A" w:rsidRPr="0094597A" w:rsidRDefault="0094597A" w:rsidP="0094597A">
                      <w:pPr>
                        <w:pStyle w:val="BodyContent02"/>
                        <w:jc w:val="both"/>
                        <w:rPr>
                          <w:rStyle w:val="BodyContent02Char"/>
                          <w:sz w:val="22"/>
                        </w:rPr>
                      </w:pPr>
                      <w:r w:rsidRPr="0094597A">
                        <w:rPr>
                          <w:rStyle w:val="BodyContent02Char"/>
                          <w:sz w:val="22"/>
                        </w:rPr>
                        <w:t>For example,</w:t>
                      </w:r>
                    </w:p>
                    <w:p w:rsidR="0094597A" w:rsidRPr="0094597A" w:rsidRDefault="0094597A" w:rsidP="0094597A">
                      <w:pPr>
                        <w:pStyle w:val="BodyContent02"/>
                        <w:jc w:val="both"/>
                        <w:rPr>
                          <w:rStyle w:val="BodyContent02Char"/>
                          <w:sz w:val="22"/>
                        </w:rPr>
                      </w:pPr>
                      <w:r w:rsidRPr="0094597A">
                        <w:rPr>
                          <w:rStyle w:val="BodyContent02Char"/>
                          <w:sz w:val="22"/>
                        </w:rPr>
                        <w:t>Topic:  generational differences       Title:  Clash of the Generations!   Monica Santiag</w:t>
                      </w:r>
                      <w:r>
                        <w:rPr>
                          <w:rStyle w:val="BodyContent02Char"/>
                          <w:sz w:val="22"/>
                        </w:rPr>
                        <w:t xml:space="preserve">o, CEA-Urban Development, </w:t>
                      </w:r>
                      <w:proofErr w:type="spellStart"/>
                      <w:r>
                        <w:rPr>
                          <w:rStyle w:val="BodyContent02Char"/>
                          <w:sz w:val="22"/>
                        </w:rPr>
                        <w:t>AgriLife</w:t>
                      </w:r>
                      <w:proofErr w:type="spellEnd"/>
                      <w:r>
                        <w:rPr>
                          <w:rStyle w:val="BodyContent02Char"/>
                          <w:sz w:val="22"/>
                        </w:rPr>
                        <w:t xml:space="preserve"> Extension </w:t>
                      </w:r>
                    </w:p>
                    <w:p w:rsidR="0094597A" w:rsidRPr="0094597A" w:rsidRDefault="0094597A" w:rsidP="007810AC">
                      <w:pPr>
                        <w:pStyle w:val="BodyContent02"/>
                        <w:rPr>
                          <w:b/>
                          <w:i/>
                          <w:sz w:val="20"/>
                          <w:szCs w:val="20"/>
                          <w:u w:val="single"/>
                        </w:rPr>
                      </w:pPr>
                      <w:r w:rsidRPr="0094597A">
                        <w:rPr>
                          <w:b/>
                          <w:i/>
                          <w:sz w:val="20"/>
                          <w:szCs w:val="20"/>
                          <w:u w:val="single"/>
                        </w:rPr>
                        <w:t>Topics for Next Issue:</w:t>
                      </w:r>
                    </w:p>
                    <w:p w:rsidR="0094597A" w:rsidRPr="0094597A" w:rsidRDefault="0094597A" w:rsidP="007810AC">
                      <w:pPr>
                        <w:pStyle w:val="BodyContent02"/>
                        <w:rPr>
                          <w:sz w:val="22"/>
                        </w:rPr>
                      </w:pPr>
                      <w:r w:rsidRPr="0094597A">
                        <w:rPr>
                          <w:sz w:val="22"/>
                        </w:rPr>
                        <w:t>Recruiting Quality Volunteers          Strategic Planning                             Motivating Your Employees</w:t>
                      </w:r>
                    </w:p>
                    <w:p w:rsidR="0094597A" w:rsidRDefault="0094597A" w:rsidP="0094597A">
                      <w:pPr>
                        <w:pStyle w:val="BodyContent02"/>
                        <w:rPr>
                          <w:b/>
                          <w:sz w:val="20"/>
                          <w:szCs w:val="20"/>
                        </w:rPr>
                      </w:pPr>
                      <w:r w:rsidRPr="0094597A">
                        <w:rPr>
                          <w:b/>
                          <w:sz w:val="20"/>
                          <w:szCs w:val="20"/>
                        </w:rPr>
                        <w:t xml:space="preserve">Submit your contributions via e-mail as a word attachment to </w:t>
                      </w:r>
                    </w:p>
                    <w:p w:rsidR="0094597A" w:rsidRDefault="0094597A" w:rsidP="0094597A">
                      <w:pPr>
                        <w:pStyle w:val="BodyContent02"/>
                        <w:jc w:val="center"/>
                        <w:rPr>
                          <w:b/>
                          <w:sz w:val="20"/>
                          <w:szCs w:val="20"/>
                        </w:rPr>
                      </w:pPr>
                      <w:r w:rsidRPr="0094597A">
                        <w:rPr>
                          <w:b/>
                          <w:sz w:val="20"/>
                          <w:szCs w:val="20"/>
                        </w:rPr>
                        <w:t xml:space="preserve">Monica </w:t>
                      </w:r>
                      <w:r>
                        <w:rPr>
                          <w:b/>
                          <w:sz w:val="20"/>
                          <w:szCs w:val="20"/>
                        </w:rPr>
                        <w:t xml:space="preserve">Santiago </w:t>
                      </w:r>
                      <w:r w:rsidRPr="0094597A">
                        <w:rPr>
                          <w:b/>
                          <w:sz w:val="20"/>
                          <w:szCs w:val="20"/>
                        </w:rPr>
                        <w:t>msantiago@ag.tamu.edu</w:t>
                      </w:r>
                    </w:p>
                    <w:p w:rsidR="006937DE" w:rsidRPr="0094597A" w:rsidRDefault="0094597A" w:rsidP="0094597A">
                      <w:pPr>
                        <w:pStyle w:val="BodyContent02"/>
                        <w:jc w:val="both"/>
                        <w:rPr>
                          <w:b/>
                          <w:color w:val="852010" w:themeColor="accent3" w:themeShade="BF"/>
                          <w:sz w:val="20"/>
                          <w:szCs w:val="20"/>
                        </w:rPr>
                      </w:pPr>
                      <w:r w:rsidRPr="0094597A">
                        <w:rPr>
                          <w:b/>
                          <w:color w:val="852010" w:themeColor="accent3" w:themeShade="BF"/>
                          <w:sz w:val="20"/>
                          <w:szCs w:val="20"/>
                        </w:rPr>
                        <w:t xml:space="preserve">FYI – </w:t>
                      </w:r>
                      <w:r w:rsidRPr="0094597A">
                        <w:rPr>
                          <w:color w:val="852010" w:themeColor="accent3" w:themeShade="BF"/>
                          <w:sz w:val="20"/>
                          <w:szCs w:val="20"/>
                        </w:rPr>
                        <w:t xml:space="preserve">Receipt of your article </w:t>
                      </w:r>
                      <w:r>
                        <w:rPr>
                          <w:color w:val="852010" w:themeColor="accent3" w:themeShade="BF"/>
                          <w:sz w:val="20"/>
                          <w:szCs w:val="20"/>
                        </w:rPr>
                        <w:t xml:space="preserve">does not guarantee publishing.             </w:t>
                      </w:r>
                      <w:r w:rsidRPr="0094597A">
                        <w:rPr>
                          <w:color w:val="852010" w:themeColor="accent3" w:themeShade="BF"/>
                          <w:sz w:val="20"/>
                          <w:szCs w:val="20"/>
                        </w:rPr>
                        <w:t>CEA reserves the right to edit submitted articles.</w:t>
                      </w:r>
                    </w:p>
                  </w:sdtContent>
                </w:sdt>
                <w:p w:rsidR="006937DE" w:rsidRDefault="006937DE">
                  <w:pPr>
                    <w:pStyle w:val="Heading04"/>
                    <w:rPr>
                      <w:rStyle w:val="Heading04Char"/>
                      <w:szCs w:val="28"/>
                    </w:rPr>
                  </w:pPr>
                </w:p>
                <w:p w:rsidR="006937DE" w:rsidRDefault="006937DE">
                  <w:pPr>
                    <w:pStyle w:val="BodyContent02"/>
                    <w:rPr>
                      <w:rStyle w:val="BodyContent02Char"/>
                    </w:rPr>
                  </w:pPr>
                </w:p>
                <w:p w:rsidR="006937DE" w:rsidRDefault="006937DE">
                  <w:pPr>
                    <w:pStyle w:val="Heading04"/>
                    <w:rPr>
                      <w:rStyle w:val="Heading03Char"/>
                      <w:b w:val="0"/>
                      <w:color w:val="CEB400" w:themeColor="background2" w:themeShade="80"/>
                    </w:rPr>
                  </w:pPr>
                </w:p>
              </w:txbxContent>
            </v:textbox>
            <w10:wrap anchorx="margin" anchory="margin"/>
          </v:rect>
        </w:pict>
      </w:r>
    </w:p>
    <w:p w:rsidR="006937DE" w:rsidRDefault="00584DF5">
      <w:r>
        <w:rPr>
          <w:noProof/>
        </w:rPr>
        <w:drawing>
          <wp:anchor distT="0" distB="0" distL="114300" distR="114300" simplePos="0" relativeHeight="251795456" behindDoc="0" locked="0" layoutInCell="1" allowOverlap="1">
            <wp:simplePos x="0" y="0"/>
            <wp:positionH relativeFrom="column">
              <wp:posOffset>2749550</wp:posOffset>
            </wp:positionH>
            <wp:positionV relativeFrom="paragraph">
              <wp:posOffset>311785</wp:posOffset>
            </wp:positionV>
            <wp:extent cx="2254250" cy="1676400"/>
            <wp:effectExtent l="19050" t="0" r="0" b="0"/>
            <wp:wrapNone/>
            <wp:docPr id="9" name="Picture 6" descr="C:\Documents and Settings\msantiago\Local Settings\Temporary Internet Files\Content.IE5\6N6T38LM\MP900438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santiago\Local Settings\Temporary Internet Files\Content.IE5\6N6T38LM\MP900438552[1].jpg"/>
                    <pic:cNvPicPr>
                      <a:picLocks noChangeAspect="1" noChangeArrowheads="1"/>
                    </pic:cNvPicPr>
                  </pic:nvPicPr>
                  <pic:blipFill>
                    <a:blip r:embed="rId13" cstate="print"/>
                    <a:srcRect/>
                    <a:stretch>
                      <a:fillRect/>
                    </a:stretch>
                  </pic:blipFill>
                  <pic:spPr bwMode="auto">
                    <a:xfrm>
                      <a:off x="0" y="0"/>
                      <a:ext cx="2254250" cy="1676400"/>
                    </a:xfrm>
                    <a:prstGeom prst="rect">
                      <a:avLst/>
                    </a:prstGeom>
                    <a:noFill/>
                    <a:ln w="9525">
                      <a:noFill/>
                      <a:miter lim="800000"/>
                      <a:headEnd/>
                      <a:tailEnd/>
                    </a:ln>
                  </pic:spPr>
                </pic:pic>
              </a:graphicData>
            </a:graphic>
          </wp:anchor>
        </w:drawing>
      </w:r>
      <w:r>
        <w:rPr>
          <w:noProof/>
        </w:rPr>
        <w:drawing>
          <wp:anchor distT="0" distB="0" distL="114300" distR="114300" simplePos="0" relativeHeight="251794432" behindDoc="0" locked="0" layoutInCell="1" allowOverlap="1">
            <wp:simplePos x="0" y="0"/>
            <wp:positionH relativeFrom="column">
              <wp:posOffset>133350</wp:posOffset>
            </wp:positionH>
            <wp:positionV relativeFrom="paragraph">
              <wp:posOffset>311785</wp:posOffset>
            </wp:positionV>
            <wp:extent cx="2514600" cy="1676400"/>
            <wp:effectExtent l="19050" t="0" r="0" b="0"/>
            <wp:wrapNone/>
            <wp:docPr id="6" name="Picture 5" descr="C:\Documents and Settings\msantiago\Local Settings\Temporary Internet Files\Content.IE5\FD140PY3\MP900439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santiago\Local Settings\Temporary Internet Files\Content.IE5\FD140PY3\MP900439513[1].jpg"/>
                    <pic:cNvPicPr>
                      <a:picLocks noChangeAspect="1" noChangeArrowheads="1"/>
                    </pic:cNvPicPr>
                  </pic:nvPicPr>
                  <pic:blipFill>
                    <a:blip r:embed="rId14"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r w:rsidR="00801D9F">
        <w:t xml:space="preserve"> </w:t>
      </w:r>
    </w:p>
    <w:p w:rsidR="006937DE" w:rsidRDefault="00F6671E">
      <w:r>
        <w:rPr>
          <w:noProof/>
        </w:rPr>
        <w:pict>
          <v:rect id="_x0000_s1163" style="position:absolute;margin-left:204.35pt;margin-top:560pt;width:366.4pt;height:198pt;z-index:251769856;mso-position-horizontal-relative:margin;mso-position-vertical-relative:margin" fillcolor="#fbebab [1303]" stroked="f">
            <v:fill opacity="55706f" color2="white [3212]" rotate="t" type="gradient"/>
            <v:textbox style="mso-next-textbox:#_x0000_s1163" inset="10.8pt,10.8pt,10.8pt,10.8pt">
              <w:txbxContent>
                <w:p w:rsidR="006937DE" w:rsidRPr="00584DF5" w:rsidRDefault="00F6671E" w:rsidP="0094597A">
                  <w:pPr>
                    <w:pStyle w:val="Heading01"/>
                    <w:jc w:val="center"/>
                    <w:rPr>
                      <w:rStyle w:val="Heading01Char"/>
                      <w:rFonts w:ascii="Lucida Calligraphy" w:hAnsi="Lucida Calligraphy"/>
                      <w:b/>
                      <w:color w:val="auto"/>
                    </w:rPr>
                  </w:pPr>
                  <w:sdt>
                    <w:sdtPr>
                      <w:rPr>
                        <w:rStyle w:val="Heading01Char"/>
                        <w:rFonts w:ascii="Lucida Calligraphy" w:hAnsi="Lucida Calligraphy"/>
                        <w:b/>
                        <w:color w:val="auto"/>
                      </w:rPr>
                      <w:id w:val="29003158"/>
                      <w:placeholder>
                        <w:docPart w:val="FDD3E2AD0214430DA4CB12D364EBFA36"/>
                      </w:placeholder>
                    </w:sdtPr>
                    <w:sdtEndPr>
                      <w:rPr>
                        <w:rStyle w:val="DefaultParagraphFont"/>
                        <w:szCs w:val="28"/>
                      </w:rPr>
                    </w:sdtEndPr>
                    <w:sdtContent>
                      <w:sdt>
                        <w:sdtPr>
                          <w:rPr>
                            <w:rStyle w:val="Heading04Char"/>
                            <w:rFonts w:ascii="Lucida Calligraphy" w:hAnsi="Lucida Calligraphy"/>
                            <w:b/>
                            <w:color w:val="auto"/>
                          </w:rPr>
                          <w:id w:val="30987065"/>
                          <w:placeholder>
                            <w:docPart w:val="CBAB175F51294645B618C16C0FE26E8E"/>
                          </w:placeholder>
                        </w:sdtPr>
                        <w:sdtEndPr>
                          <w:rPr>
                            <w:rStyle w:val="DefaultParagraphFont"/>
                            <w:sz w:val="36"/>
                            <w:szCs w:val="28"/>
                          </w:rPr>
                        </w:sdtEndPr>
                        <w:sdtContent>
                          <w:r w:rsidR="00B0405A" w:rsidRPr="00584DF5">
                            <w:rPr>
                              <w:rStyle w:val="Heading04Char"/>
                              <w:rFonts w:ascii="Lucida Calligraphy" w:hAnsi="Lucida Calligraphy"/>
                              <w:b/>
                              <w:color w:val="auto"/>
                            </w:rPr>
                            <w:t xml:space="preserve">Statistical FYI – Unemployment in the </w:t>
                          </w:r>
                          <w:proofErr w:type="spellStart"/>
                          <w:r w:rsidR="00B0405A" w:rsidRPr="00584DF5">
                            <w:rPr>
                              <w:rStyle w:val="Heading04Char"/>
                              <w:rFonts w:ascii="Lucida Calligraphy" w:hAnsi="Lucida Calligraphy"/>
                              <w:b/>
                              <w:color w:val="auto"/>
                            </w:rPr>
                            <w:t>Metroplex</w:t>
                          </w:r>
                          <w:proofErr w:type="spellEnd"/>
                        </w:sdtContent>
                      </w:sdt>
                    </w:sdtContent>
                  </w:sdt>
                </w:p>
                <w:sdt>
                  <w:sdtPr>
                    <w:rPr>
                      <w:rStyle w:val="BodyContent02Char"/>
                    </w:rPr>
                    <w:id w:val="29003151"/>
                    <w:placeholder>
                      <w:docPart w:val="8045220586A74CC08BACFA3A5CD2B333"/>
                    </w:placeholder>
                  </w:sdtPr>
                  <w:sdtEndPr>
                    <w:rPr>
                      <w:rStyle w:val="DefaultParagraphFont"/>
                    </w:rPr>
                  </w:sdtEndPr>
                  <w:sdtContent>
                    <w:p w:rsidR="0094597A" w:rsidRDefault="006E7126" w:rsidP="006E7126">
                      <w:pPr>
                        <w:pStyle w:val="BodyContent02"/>
                        <w:ind w:firstLine="720"/>
                        <w:jc w:val="both"/>
                        <w:rPr>
                          <w:rStyle w:val="BodyContent02Char"/>
                          <w:sz w:val="22"/>
                        </w:rPr>
                      </w:pPr>
                      <w:r>
                        <w:rPr>
                          <w:rStyle w:val="BodyContent02Char"/>
                          <w:sz w:val="22"/>
                        </w:rPr>
                        <w:t>According to the Bureau of La</w:t>
                      </w:r>
                      <w:r w:rsidR="00EE49EC">
                        <w:rPr>
                          <w:rStyle w:val="BodyContent02Char"/>
                          <w:sz w:val="22"/>
                        </w:rPr>
                        <w:t>bor Statistics, Texas had an 8.2</w:t>
                      </w:r>
                      <w:r>
                        <w:rPr>
                          <w:rStyle w:val="BodyContent02Char"/>
                          <w:sz w:val="22"/>
                        </w:rPr>
                        <w:t xml:space="preserve">% unemployment rate as of </w:t>
                      </w:r>
                      <w:r w:rsidR="00EE49EC">
                        <w:rPr>
                          <w:rStyle w:val="BodyContent02Char"/>
                          <w:sz w:val="22"/>
                        </w:rPr>
                        <w:t>November</w:t>
                      </w:r>
                      <w:r>
                        <w:rPr>
                          <w:rStyle w:val="BodyContent02Char"/>
                          <w:sz w:val="22"/>
                        </w:rPr>
                        <w:t xml:space="preserve"> 2010 and includes all “jobless” individuals who are actually available to take a job and have actively sought employment in the four weeks prior to the statistic measurement.  This is lower than other similar populous states, including California (12.4%) </w:t>
                      </w:r>
                      <w:proofErr w:type="gramStart"/>
                      <w:r>
                        <w:rPr>
                          <w:rStyle w:val="BodyContent02Char"/>
                          <w:sz w:val="22"/>
                        </w:rPr>
                        <w:t>and  New</w:t>
                      </w:r>
                      <w:proofErr w:type="gramEnd"/>
                      <w:r>
                        <w:rPr>
                          <w:rStyle w:val="BodyContent02Char"/>
                          <w:sz w:val="22"/>
                        </w:rPr>
                        <w:t xml:space="preserve"> York (8.3%).</w:t>
                      </w:r>
                      <w:r w:rsidR="00B0405A">
                        <w:rPr>
                          <w:rStyle w:val="BodyContent02Char"/>
                          <w:sz w:val="22"/>
                        </w:rPr>
                        <w:t xml:space="preserve">  In the DFW &amp; Arlington Metropolitan Area, the unemployment rate mirrors the state at 8.0%.</w:t>
                      </w:r>
                    </w:p>
                    <w:p w:rsidR="006E7126" w:rsidRPr="0094597A" w:rsidRDefault="00B0405A" w:rsidP="006E7126">
                      <w:pPr>
                        <w:pStyle w:val="BodyContent02"/>
                        <w:ind w:firstLine="720"/>
                        <w:jc w:val="both"/>
                        <w:rPr>
                          <w:rStyle w:val="BodyContent02Char"/>
                          <w:sz w:val="22"/>
                        </w:rPr>
                      </w:pPr>
                      <w:r>
                        <w:rPr>
                          <w:rStyle w:val="BodyContent02Char"/>
                          <w:sz w:val="22"/>
                        </w:rPr>
                        <w:t xml:space="preserve">There are many local job training programs and workforce opportunities.  For more information on a few, visit your “Access Tarrant’s Urban Scene” blog at http://tiny.cc/urbanscene </w:t>
                      </w:r>
                    </w:p>
                    <w:p w:rsidR="0094597A" w:rsidRDefault="00F6671E" w:rsidP="0094597A">
                      <w:pPr>
                        <w:pStyle w:val="BodyContent02"/>
                        <w:rPr>
                          <w:color w:val="auto"/>
                          <w:sz w:val="22"/>
                        </w:rPr>
                      </w:pPr>
                    </w:p>
                  </w:sdtContent>
                </w:sdt>
                <w:p w:rsidR="006937DE" w:rsidRDefault="006937DE">
                  <w:pPr>
                    <w:pStyle w:val="Heading04"/>
                  </w:pPr>
                </w:p>
                <w:p w:rsidR="006937DE" w:rsidRDefault="006937DE" w:rsidP="0094597A">
                  <w:pPr>
                    <w:pStyle w:val="BodyContent02"/>
                    <w:rPr>
                      <w:rStyle w:val="Heading03Char"/>
                      <w:b w:val="0"/>
                    </w:rPr>
                  </w:pPr>
                </w:p>
              </w:txbxContent>
            </v:textbox>
            <w10:wrap anchorx="margin" anchory="margin"/>
          </v:rect>
        </w:pict>
      </w:r>
      <w:r>
        <w:rPr>
          <w:noProof/>
        </w:rPr>
        <w:pict>
          <v:shape id="_x0000_s1162" type="#_x0000_t202" style="position:absolute;margin-left:200.55pt;margin-top:140.35pt;width:196.1pt;height:374.75pt;z-index:251768832" filled="f" stroked="f">
            <v:textbox style="mso-next-textbox:#_x0000_s1162">
              <w:txbxContent/>
            </v:textbox>
          </v:shape>
        </w:pict>
      </w:r>
      <w:r>
        <w:rPr>
          <w:noProof/>
        </w:rPr>
        <w:pict>
          <v:shape id="_x0000_s1161" type="#_x0000_t202" style="position:absolute;margin-left:8.25pt;margin-top:140.35pt;width:196.1pt;height:559.3pt;z-index:251767808" filled="f" stroked="f">
            <v:textbox style="mso-next-textbox:#_x0000_s1162">
              <w:txbxContent>
                <w:sdt>
                  <w:sdtPr>
                    <w:rPr>
                      <w:rStyle w:val="BodyContentChar"/>
                      <w:b/>
                      <w:sz w:val="28"/>
                      <w:szCs w:val="28"/>
                    </w:rPr>
                    <w:id w:val="29003173"/>
                    <w:placeholder>
                      <w:docPart w:val="B21D1A490A674316A6BA366A74F62179"/>
                    </w:placeholder>
                  </w:sdtPr>
                  <w:sdtEndPr>
                    <w:rPr>
                      <w:rStyle w:val="DefaultParagraphFont"/>
                      <w:b w:val="0"/>
                      <w:sz w:val="20"/>
                      <w:szCs w:val="22"/>
                    </w:rPr>
                  </w:sdtEndPr>
                  <w:sdtContent>
                    <w:p w:rsidR="00B0405A" w:rsidRPr="00B0405A" w:rsidRDefault="00B0405A" w:rsidP="00B0405A">
                      <w:pPr>
                        <w:jc w:val="center"/>
                        <w:rPr>
                          <w:rStyle w:val="BodyContentChar"/>
                          <w:b/>
                          <w:sz w:val="28"/>
                          <w:szCs w:val="28"/>
                        </w:rPr>
                      </w:pPr>
                      <w:r w:rsidRPr="00584DF5">
                        <w:rPr>
                          <w:rStyle w:val="BodyContentChar"/>
                          <w:b/>
                          <w:sz w:val="28"/>
                          <w:szCs w:val="28"/>
                          <w:u w:val="single"/>
                        </w:rPr>
                        <w:t>Building Connections PD</w:t>
                      </w:r>
                    </w:p>
                    <w:p w:rsidR="00B0405A" w:rsidRPr="00B0405A" w:rsidRDefault="00B0405A" w:rsidP="00B0405A">
                      <w:pPr>
                        <w:ind w:firstLine="720"/>
                        <w:jc w:val="both"/>
                        <w:rPr>
                          <w:rFonts w:ascii="Times" w:eastAsia="Calibri" w:hAnsi="Times" w:cs="Times New Roman"/>
                          <w:color w:val="F19E90" w:themeColor="accent3" w:themeTint="66"/>
                        </w:rPr>
                      </w:pPr>
                      <w:r w:rsidRPr="00B0405A">
                        <w:rPr>
                          <w:rFonts w:ascii="Times" w:eastAsia="Calibri" w:hAnsi="Times" w:cs="Times New Roman"/>
                          <w:color w:val="F19E90" w:themeColor="accent3" w:themeTint="66"/>
                        </w:rPr>
                        <w:t xml:space="preserve">758 adults participated in the </w:t>
                      </w:r>
                      <w:r w:rsidRPr="00B0405A">
                        <w:rPr>
                          <w:rFonts w:ascii="Times" w:eastAsia="Calibri" w:hAnsi="Times" w:cs="Times New Roman"/>
                          <w:b/>
                          <w:i/>
                          <w:color w:val="F19E90" w:themeColor="accent3" w:themeTint="66"/>
                        </w:rPr>
                        <w:t>Building</w:t>
                      </w:r>
                      <w:r w:rsidRPr="00B0405A">
                        <w:rPr>
                          <w:rFonts w:ascii="Times" w:eastAsia="Calibri" w:hAnsi="Times" w:cs="Times New Roman"/>
                          <w:color w:val="F19E90" w:themeColor="accent3" w:themeTint="66"/>
                        </w:rPr>
                        <w:t xml:space="preserve"> </w:t>
                      </w:r>
                      <w:r w:rsidRPr="00B0405A">
                        <w:rPr>
                          <w:rFonts w:ascii="Times" w:eastAsia="Calibri" w:hAnsi="Times" w:cs="Times New Roman"/>
                          <w:b/>
                          <w:i/>
                          <w:color w:val="F19E90" w:themeColor="accent3" w:themeTint="66"/>
                        </w:rPr>
                        <w:t>Connections programming</w:t>
                      </w:r>
                      <w:r w:rsidRPr="00B0405A">
                        <w:rPr>
                          <w:rFonts w:ascii="Times" w:eastAsia="Calibri" w:hAnsi="Times" w:cs="Times New Roman"/>
                          <w:color w:val="F19E90" w:themeColor="accent3" w:themeTint="66"/>
                        </w:rPr>
                        <w:t>, including 58 local leaders who participated in the full day 2010 Community Leadership Empowerment Conference.  According to the post-survey completed by a sample group of 45 individuals, 92% had an increase in their knowledge and skill base associated with communicating across cultures, implementing various leadership styles, and managing volunteers (among other topics), while 73% intend on seeking further professional development opportunities in the 2011 calendar year through the Extension le</w:t>
                      </w:r>
                      <w:r>
                        <w:rPr>
                          <w:rFonts w:ascii="Times" w:eastAsia="Calibri" w:hAnsi="Times" w:cs="Times New Roman"/>
                          <w:color w:val="F19E90" w:themeColor="accent3" w:themeTint="66"/>
                        </w:rPr>
                        <w:t xml:space="preserve">adership educational programs. </w:t>
                      </w:r>
                    </w:p>
                    <w:p w:rsidR="00B0405A" w:rsidRPr="00B0405A" w:rsidRDefault="00B0405A" w:rsidP="00B0405A">
                      <w:pPr>
                        <w:jc w:val="both"/>
                        <w:rPr>
                          <w:rFonts w:ascii="Times" w:eastAsia="Calibri" w:hAnsi="Times" w:cs="Times New Roman"/>
                          <w:color w:val="F19E90" w:themeColor="accent3" w:themeTint="66"/>
                        </w:rPr>
                      </w:pPr>
                      <w:r w:rsidRPr="00B0405A">
                        <w:rPr>
                          <w:rFonts w:ascii="Times" w:eastAsia="Calibri" w:hAnsi="Times" w:cs="Times New Roman"/>
                          <w:color w:val="F19E90" w:themeColor="accent3" w:themeTint="66"/>
                        </w:rPr>
                        <w:t xml:space="preserve">A total of 5,196 issues of </w:t>
                      </w:r>
                      <w:r w:rsidRPr="00B0405A">
                        <w:rPr>
                          <w:rFonts w:ascii="Times" w:eastAsia="Calibri" w:hAnsi="Times" w:cs="Times New Roman"/>
                          <w:b/>
                          <w:i/>
                          <w:color w:val="F19E90" w:themeColor="accent3" w:themeTint="66"/>
                        </w:rPr>
                        <w:t>Perspectives</w:t>
                      </w:r>
                      <w:r w:rsidRPr="00B0405A">
                        <w:rPr>
                          <w:rFonts w:ascii="Times" w:eastAsia="Calibri" w:hAnsi="Times" w:cs="Times New Roman"/>
                          <w:color w:val="F19E90" w:themeColor="accent3" w:themeTint="66"/>
                        </w:rPr>
                        <w:t xml:space="preserve"> were distributed (2,</w:t>
                      </w:r>
                      <w:r w:rsidR="00B56E6F">
                        <w:rPr>
                          <w:rFonts w:ascii="Times" w:eastAsia="Calibri" w:hAnsi="Times" w:cs="Times New Roman"/>
                          <w:color w:val="F19E90" w:themeColor="accent3" w:themeTint="66"/>
                        </w:rPr>
                        <w:t>550 hard copies at 425 every two</w:t>
                      </w:r>
                      <w:r w:rsidRPr="00B0405A">
                        <w:rPr>
                          <w:rFonts w:ascii="Times" w:eastAsia="Calibri" w:hAnsi="Times" w:cs="Times New Roman"/>
                          <w:color w:val="F19E90" w:themeColor="accent3" w:themeTint="66"/>
                        </w:rPr>
                        <w:t xml:space="preserve"> months and 2,646 el</w:t>
                      </w:r>
                      <w:r w:rsidR="00B56E6F">
                        <w:rPr>
                          <w:rFonts w:ascii="Times" w:eastAsia="Calibri" w:hAnsi="Times" w:cs="Times New Roman"/>
                          <w:color w:val="F19E90" w:themeColor="accent3" w:themeTint="66"/>
                        </w:rPr>
                        <w:t>ectronic copies at 441 every two</w:t>
                      </w:r>
                      <w:r w:rsidRPr="00B0405A">
                        <w:rPr>
                          <w:rFonts w:ascii="Times" w:eastAsia="Calibri" w:hAnsi="Times" w:cs="Times New Roman"/>
                          <w:color w:val="F19E90" w:themeColor="accent3" w:themeTint="66"/>
                        </w:rPr>
                        <w:t xml:space="preserve"> months – 231 individual contacts and 210 con</w:t>
                      </w:r>
                      <w:r>
                        <w:rPr>
                          <w:rFonts w:ascii="Times" w:eastAsia="Calibri" w:hAnsi="Times" w:cs="Times New Roman"/>
                          <w:color w:val="F19E90" w:themeColor="accent3" w:themeTint="66"/>
                        </w:rPr>
                        <w:t>tacts through one yahoo group).</w:t>
                      </w:r>
                    </w:p>
                    <w:p w:rsidR="00B0405A" w:rsidRPr="00B0405A" w:rsidRDefault="00B0405A" w:rsidP="00B0405A">
                      <w:pPr>
                        <w:jc w:val="both"/>
                        <w:rPr>
                          <w:rFonts w:ascii="Times" w:eastAsia="Calibri" w:hAnsi="Times" w:cs="Times New Roman"/>
                          <w:color w:val="F19E90" w:themeColor="accent3" w:themeTint="66"/>
                        </w:rPr>
                      </w:pPr>
                      <w:r w:rsidRPr="00B0405A">
                        <w:rPr>
                          <w:rFonts w:ascii="Times" w:eastAsia="Calibri" w:hAnsi="Times" w:cs="Times New Roman"/>
                          <w:b/>
                          <w:i/>
                          <w:color w:val="F19E90" w:themeColor="accent3" w:themeTint="66"/>
                        </w:rPr>
                        <w:t>Access Tarrant’s Urban Scene</w:t>
                      </w:r>
                      <w:r w:rsidRPr="00B0405A">
                        <w:rPr>
                          <w:rFonts w:ascii="Times" w:eastAsia="Calibri" w:hAnsi="Times" w:cs="Times New Roman"/>
                          <w:color w:val="F19E90" w:themeColor="accent3" w:themeTint="66"/>
                        </w:rPr>
                        <w:t xml:space="preserve"> - A total of 228 entries were shared with the Tarrant County public in the form of 52 Tarrant County events, 30 Tarrant County resources, </w:t>
                      </w:r>
                      <w:proofErr w:type="gramStart"/>
                      <w:r w:rsidRPr="00B0405A">
                        <w:rPr>
                          <w:rFonts w:ascii="Times" w:eastAsia="Calibri" w:hAnsi="Times" w:cs="Times New Roman"/>
                          <w:color w:val="F19E90" w:themeColor="accent3" w:themeTint="66"/>
                        </w:rPr>
                        <w:t>40</w:t>
                      </w:r>
                      <w:proofErr w:type="gramEnd"/>
                      <w:r w:rsidRPr="00B0405A">
                        <w:rPr>
                          <w:rFonts w:ascii="Times" w:eastAsia="Calibri" w:hAnsi="Times" w:cs="Times New Roman"/>
                          <w:color w:val="F19E90" w:themeColor="accent3" w:themeTint="66"/>
                        </w:rPr>
                        <w:t xml:space="preserve"> Community development opportunities, 48 networking opportunities, 54 educational opportunities, and 4 educational articles.</w:t>
                      </w:r>
                    </w:p>
                    <w:p w:rsidR="00B0405A" w:rsidRDefault="00B0405A" w:rsidP="00B0405A">
                      <w:pPr>
                        <w:jc w:val="center"/>
                        <w:rPr>
                          <w:rFonts w:ascii="Times" w:eastAsia="Calibri" w:hAnsi="Times" w:cs="Times New Roman"/>
                          <w:b/>
                          <w:color w:val="F19E90" w:themeColor="accent3" w:themeTint="66"/>
                        </w:rPr>
                      </w:pPr>
                    </w:p>
                    <w:p w:rsidR="00B0405A" w:rsidRPr="00584DF5" w:rsidRDefault="00B0405A" w:rsidP="00B0405A">
                      <w:pPr>
                        <w:jc w:val="center"/>
                        <w:rPr>
                          <w:rFonts w:ascii="Times" w:eastAsia="Calibri" w:hAnsi="Times" w:cs="Times New Roman"/>
                          <w:b/>
                          <w:color w:val="F19E90" w:themeColor="accent3" w:themeTint="66"/>
                          <w:sz w:val="28"/>
                          <w:szCs w:val="28"/>
                          <w:u w:val="single"/>
                        </w:rPr>
                      </w:pPr>
                      <w:r w:rsidRPr="00584DF5">
                        <w:rPr>
                          <w:rFonts w:ascii="Times" w:eastAsia="Calibri" w:hAnsi="Times" w:cs="Times New Roman"/>
                          <w:b/>
                          <w:color w:val="F19E90" w:themeColor="accent3" w:themeTint="66"/>
                          <w:sz w:val="28"/>
                          <w:szCs w:val="28"/>
                          <w:u w:val="single"/>
                        </w:rPr>
                        <w:t>Tackling the Tough Skills</w:t>
                      </w:r>
                    </w:p>
                    <w:p w:rsidR="00B0405A" w:rsidRPr="00B0405A" w:rsidRDefault="00B0405A" w:rsidP="00B0405A">
                      <w:pPr>
                        <w:ind w:firstLine="720"/>
                        <w:jc w:val="both"/>
                        <w:rPr>
                          <w:rFonts w:ascii="Times" w:eastAsia="Calibri" w:hAnsi="Times" w:cs="Times New Roman"/>
                          <w:color w:val="F19E90" w:themeColor="accent3" w:themeTint="66"/>
                        </w:rPr>
                      </w:pPr>
                      <w:r w:rsidRPr="00B0405A">
                        <w:rPr>
                          <w:rFonts w:ascii="Times" w:eastAsia="Calibri" w:hAnsi="Times" w:cs="Times New Roman"/>
                          <w:color w:val="F19E90" w:themeColor="accent3" w:themeTint="66"/>
                        </w:rPr>
                        <w:t xml:space="preserve">238 adults and 29 youth participated in the </w:t>
                      </w:r>
                      <w:r w:rsidRPr="00B0405A">
                        <w:rPr>
                          <w:rFonts w:ascii="Times" w:eastAsia="Calibri" w:hAnsi="Times" w:cs="Times New Roman"/>
                          <w:b/>
                          <w:i/>
                          <w:color w:val="F19E90" w:themeColor="accent3" w:themeTint="66"/>
                        </w:rPr>
                        <w:t>Tackling the Tough Skills and CIA programming</w:t>
                      </w:r>
                      <w:r w:rsidRPr="00B0405A">
                        <w:rPr>
                          <w:rFonts w:ascii="Times" w:eastAsia="Calibri" w:hAnsi="Times" w:cs="Times New Roman"/>
                          <w:color w:val="F19E90" w:themeColor="accent3" w:themeTint="66"/>
                        </w:rPr>
                        <w:t xml:space="preserve">.  According to post-programming case studies and follow-ups, adults increased their abilities in resume preparation, interviewing skills and techniques, dressing for success, and career exploration and preparation, while youth showed improvement in their abilities to resolve conflict, research their careers of interest, and making healthy decisions when faced with difficult circumstances.  Adult and youth audiences ranged from community residents to Texas Youth Commission </w:t>
                      </w:r>
                      <w:proofErr w:type="spellStart"/>
                      <w:r w:rsidRPr="00B0405A">
                        <w:rPr>
                          <w:rFonts w:ascii="Times" w:eastAsia="Calibri" w:hAnsi="Times" w:cs="Times New Roman"/>
                          <w:color w:val="F19E90" w:themeColor="accent3" w:themeTint="66"/>
                        </w:rPr>
                        <w:t>studentsand</w:t>
                      </w:r>
                      <w:proofErr w:type="spellEnd"/>
                      <w:r w:rsidRPr="00B0405A">
                        <w:rPr>
                          <w:rFonts w:ascii="Times" w:eastAsia="Calibri" w:hAnsi="Times" w:cs="Times New Roman"/>
                          <w:color w:val="F19E90" w:themeColor="accent3" w:themeTint="66"/>
                        </w:rPr>
                        <w:t xml:space="preserve"> federal inmates a</w:t>
                      </w:r>
                      <w:r>
                        <w:rPr>
                          <w:rFonts w:ascii="Times" w:eastAsia="Calibri" w:hAnsi="Times" w:cs="Times New Roman"/>
                          <w:color w:val="F19E90" w:themeColor="accent3" w:themeTint="66"/>
                        </w:rPr>
                        <w:t>nd state parolees/probationers.</w:t>
                      </w:r>
                    </w:p>
                    <w:p w:rsidR="00B0405A" w:rsidRPr="00B0405A" w:rsidRDefault="00B0405A" w:rsidP="00B0405A">
                      <w:pPr>
                        <w:ind w:firstLine="720"/>
                        <w:jc w:val="both"/>
                        <w:rPr>
                          <w:rFonts w:ascii="Times" w:eastAsia="Calibri" w:hAnsi="Times" w:cs="Times New Roman"/>
                          <w:color w:val="F19E90" w:themeColor="accent3" w:themeTint="66"/>
                        </w:rPr>
                      </w:pPr>
                      <w:r w:rsidRPr="00B0405A">
                        <w:rPr>
                          <w:rFonts w:ascii="Times" w:eastAsia="Calibri" w:hAnsi="Times" w:cs="Times New Roman"/>
                          <w:b/>
                          <w:i/>
                          <w:color w:val="F19E90" w:themeColor="accent3" w:themeTint="66"/>
                        </w:rPr>
                        <w:t>Access Tarrant’s Urban Scene</w:t>
                      </w:r>
                      <w:r w:rsidRPr="00B0405A">
                        <w:rPr>
                          <w:rFonts w:ascii="Times" w:eastAsia="Calibri" w:hAnsi="Times" w:cs="Times New Roman"/>
                          <w:color w:val="F19E90" w:themeColor="accent3" w:themeTint="66"/>
                        </w:rPr>
                        <w:t xml:space="preserve"> - A total of 631 entries were shared with the Tarrant County public in the form of job opportunities, open positions, and career fairs.</w:t>
                      </w:r>
                    </w:p>
                    <w:p w:rsidR="006937DE" w:rsidRDefault="00F6671E" w:rsidP="00B0405A">
                      <w:pPr>
                        <w:pStyle w:val="BodyContent"/>
                      </w:pPr>
                    </w:p>
                  </w:sdtContent>
                </w:sdt>
              </w:txbxContent>
            </v:textbox>
          </v:shape>
        </w:pict>
      </w:r>
      <w:r w:rsidR="00801D9F">
        <w:br w:type="page"/>
      </w:r>
    </w:p>
    <w:p w:rsidR="006937DE" w:rsidRDefault="00EE49EC">
      <w:r>
        <w:rPr>
          <w:noProof/>
        </w:rPr>
        <w:lastRenderedPageBreak/>
        <w:drawing>
          <wp:anchor distT="0" distB="0" distL="114300" distR="114300" simplePos="0" relativeHeight="251798528" behindDoc="0" locked="0" layoutInCell="1" allowOverlap="1">
            <wp:simplePos x="0" y="0"/>
            <wp:positionH relativeFrom="column">
              <wp:posOffset>3003550</wp:posOffset>
            </wp:positionH>
            <wp:positionV relativeFrom="paragraph">
              <wp:posOffset>139700</wp:posOffset>
            </wp:positionV>
            <wp:extent cx="1987550" cy="1308100"/>
            <wp:effectExtent l="19050" t="0" r="0" b="0"/>
            <wp:wrapNone/>
            <wp:docPr id="10" name="Picture 3" descr="C:\Documents and Settings\msantiago\Local Settings\Temporary Internet Files\Content.IE5\Y7AI0YNU\MP900443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santiago\Local Settings\Temporary Internet Files\Content.IE5\Y7AI0YNU\MP900443024[1].jpg"/>
                    <pic:cNvPicPr>
                      <a:picLocks noChangeAspect="1" noChangeArrowheads="1"/>
                    </pic:cNvPicPr>
                  </pic:nvPicPr>
                  <pic:blipFill>
                    <a:blip r:embed="rId15" cstate="print"/>
                    <a:srcRect/>
                    <a:stretch>
                      <a:fillRect/>
                    </a:stretch>
                  </pic:blipFill>
                  <pic:spPr bwMode="auto">
                    <a:xfrm>
                      <a:off x="0" y="0"/>
                      <a:ext cx="1987550" cy="1308100"/>
                    </a:xfrm>
                    <a:prstGeom prst="rect">
                      <a:avLst/>
                    </a:prstGeom>
                    <a:noFill/>
                    <a:ln w="9525">
                      <a:noFill/>
                      <a:miter lim="800000"/>
                      <a:headEnd/>
                      <a:tailEnd/>
                    </a:ln>
                  </pic:spPr>
                </pic:pic>
              </a:graphicData>
            </a:graphic>
          </wp:anchor>
        </w:drawing>
      </w:r>
      <w:r w:rsidR="00E55227">
        <w:rPr>
          <w:noProof/>
        </w:rPr>
        <w:drawing>
          <wp:anchor distT="0" distB="0" distL="114300" distR="114300" simplePos="0" relativeHeight="251792384" behindDoc="0" locked="0" layoutInCell="1" allowOverlap="1">
            <wp:simplePos x="0" y="0"/>
            <wp:positionH relativeFrom="column">
              <wp:posOffset>4991100</wp:posOffset>
            </wp:positionH>
            <wp:positionV relativeFrom="paragraph">
              <wp:posOffset>254000</wp:posOffset>
            </wp:positionV>
            <wp:extent cx="2514600" cy="2336800"/>
            <wp:effectExtent l="0" t="0" r="0" b="0"/>
            <wp:wrapNone/>
            <wp:docPr id="5" name="Picture 4" descr="C:\Documents and Settings\msantiago\Local Settings\Temporary Internet Files\Content.IE5\PURSYSHG\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santiago\Local Settings\Temporary Internet Files\Content.IE5\PURSYSHG\MC900433838[1].png"/>
                    <pic:cNvPicPr>
                      <a:picLocks noChangeAspect="1" noChangeArrowheads="1"/>
                    </pic:cNvPicPr>
                  </pic:nvPicPr>
                  <pic:blipFill>
                    <a:blip r:embed="rId16" cstate="print"/>
                    <a:srcRect/>
                    <a:stretch>
                      <a:fillRect/>
                    </a:stretch>
                  </pic:blipFill>
                  <pic:spPr bwMode="auto">
                    <a:xfrm>
                      <a:off x="0" y="0"/>
                      <a:ext cx="2514600" cy="2336800"/>
                    </a:xfrm>
                    <a:prstGeom prst="rect">
                      <a:avLst/>
                    </a:prstGeom>
                    <a:noFill/>
                    <a:ln w="9525">
                      <a:noFill/>
                      <a:miter lim="800000"/>
                      <a:headEnd/>
                      <a:tailEnd/>
                    </a:ln>
                  </pic:spPr>
                </pic:pic>
              </a:graphicData>
            </a:graphic>
          </wp:anchor>
        </w:drawing>
      </w:r>
      <w:r w:rsidR="00F6671E">
        <w:rPr>
          <w:noProof/>
        </w:rPr>
        <w:pict>
          <v:rect id="_x0000_s1167" style="position:absolute;margin-left:8040pt;margin-top:0;width:8in;height:756pt;z-index:251774976;mso-position-horizontal:right;mso-position-horizontal-relative:margin;mso-position-vertical-relative:margin" fillcolor="#59150b [1606]" stroked="f">
            <w10:wrap anchorx="margin" anchory="margin"/>
          </v:rect>
        </w:pict>
      </w:r>
    </w:p>
    <w:p w:rsidR="006937DE" w:rsidRDefault="00EE49EC">
      <w:r>
        <w:rPr>
          <w:noProof/>
        </w:rPr>
        <w:drawing>
          <wp:anchor distT="0" distB="0" distL="114300" distR="114300" simplePos="0" relativeHeight="251799552" behindDoc="0" locked="0" layoutInCell="1" allowOverlap="1">
            <wp:simplePos x="0" y="0"/>
            <wp:positionH relativeFrom="column">
              <wp:posOffset>222250</wp:posOffset>
            </wp:positionH>
            <wp:positionV relativeFrom="paragraph">
              <wp:posOffset>146685</wp:posOffset>
            </wp:positionV>
            <wp:extent cx="2635250" cy="1752600"/>
            <wp:effectExtent l="19050" t="0" r="0" b="0"/>
            <wp:wrapNone/>
            <wp:docPr id="11" name="Picture 4" descr="C:\Documents and Settings\msantiago\Local Settings\Temporary Internet Files\Content.IE5\PURSYSHG\MP900448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santiago\Local Settings\Temporary Internet Files\Content.IE5\PURSYSHG\MP900448528[1].jpg"/>
                    <pic:cNvPicPr>
                      <a:picLocks noChangeAspect="1" noChangeArrowheads="1"/>
                    </pic:cNvPicPr>
                  </pic:nvPicPr>
                  <pic:blipFill>
                    <a:blip r:embed="rId17" cstate="print"/>
                    <a:srcRect/>
                    <a:stretch>
                      <a:fillRect/>
                    </a:stretch>
                  </pic:blipFill>
                  <pic:spPr bwMode="auto">
                    <a:xfrm>
                      <a:off x="0" y="0"/>
                      <a:ext cx="2635250" cy="1752600"/>
                    </a:xfrm>
                    <a:prstGeom prst="rect">
                      <a:avLst/>
                    </a:prstGeom>
                    <a:noFill/>
                    <a:ln w="9525">
                      <a:noFill/>
                      <a:miter lim="800000"/>
                      <a:headEnd/>
                      <a:tailEnd/>
                    </a:ln>
                  </pic:spPr>
                </pic:pic>
              </a:graphicData>
            </a:graphic>
          </wp:anchor>
        </w:drawing>
      </w:r>
      <w:r w:rsidR="00801D9F">
        <w:t xml:space="preserve"> </w:t>
      </w:r>
    </w:p>
    <w:p w:rsidR="006937DE" w:rsidRDefault="00F6671E">
      <w:r>
        <w:rPr>
          <w:noProof/>
        </w:rPr>
        <w:pict>
          <v:rect id="_x0000_s1169" style="position:absolute;margin-left:396pt;margin-top:209pt;width:174.75pt;height:268pt;z-index:251777024;mso-position-horizontal-relative:margin;mso-position-vertical-relative:margin" fillcolor="#fbebab [1303]" stroked="f">
            <v:fill opacity="55706f" color2="white [3212]" rotate="t" type="gradient"/>
            <v:textbox style="mso-next-textbox:#_x0000_s1169" inset="10.8pt,10.8pt,10.8pt,10.8pt">
              <w:txbxContent>
                <w:sdt>
                  <w:sdtPr>
                    <w:rPr>
                      <w:rStyle w:val="BodyContent02Char"/>
                      <w:rFonts w:ascii="Lucida Handwriting" w:hAnsi="Lucida Handwriting"/>
                      <w:sz w:val="20"/>
                      <w:szCs w:val="20"/>
                    </w:rPr>
                    <w:id w:val="2274837"/>
                    <w:placeholder>
                      <w:docPart w:val="D8105485B6644C74818954803E9422DF"/>
                    </w:placeholder>
                  </w:sdtPr>
                  <w:sdtEndPr>
                    <w:rPr>
                      <w:rStyle w:val="DefaultParagraphFont"/>
                      <w:b/>
                    </w:rPr>
                  </w:sdtEndPr>
                  <w:sdtContent>
                    <w:p w:rsidR="00501B89" w:rsidRPr="00CD060A" w:rsidRDefault="00501B89" w:rsidP="00E55227">
                      <w:pPr>
                        <w:pStyle w:val="BodyContent02"/>
                        <w:ind w:firstLine="720"/>
                        <w:jc w:val="both"/>
                        <w:rPr>
                          <w:rStyle w:val="BodyContent02Char"/>
                          <w:rFonts w:ascii="Lucida Handwriting" w:hAnsi="Lucida Handwriting"/>
                          <w:b/>
                          <w:sz w:val="20"/>
                          <w:szCs w:val="20"/>
                        </w:rPr>
                      </w:pPr>
                      <w:r w:rsidRPr="00CD060A">
                        <w:rPr>
                          <w:rStyle w:val="BodyContent02Char"/>
                          <w:rFonts w:ascii="Lucida Handwriting" w:hAnsi="Lucida Handwriting"/>
                          <w:b/>
                          <w:sz w:val="20"/>
                          <w:szCs w:val="20"/>
                        </w:rPr>
                        <w:t xml:space="preserve">Welcome to a new year and I hope </w:t>
                      </w:r>
                      <w:r w:rsidR="00E55227" w:rsidRPr="00CD060A">
                        <w:rPr>
                          <w:rStyle w:val="BodyContent02Char"/>
                          <w:rFonts w:ascii="Lucida Handwriting" w:hAnsi="Lucida Handwriting"/>
                          <w:b/>
                          <w:sz w:val="20"/>
                          <w:szCs w:val="20"/>
                        </w:rPr>
                        <w:t>the</w:t>
                      </w:r>
                      <w:r w:rsidRPr="00CD060A">
                        <w:rPr>
                          <w:rStyle w:val="BodyContent02Char"/>
                          <w:rFonts w:ascii="Lucida Handwriting" w:hAnsi="Lucida Handwriting"/>
                          <w:b/>
                          <w:sz w:val="20"/>
                          <w:szCs w:val="20"/>
                        </w:rPr>
                        <w:t xml:space="preserve"> new and improved Perspectives can provide you with information that is relevant, timely, and educational in nature.</w:t>
                      </w:r>
                    </w:p>
                    <w:p w:rsidR="00501B89" w:rsidRPr="00CD060A" w:rsidRDefault="00501B89" w:rsidP="00E55227">
                      <w:pPr>
                        <w:pStyle w:val="BodyContent02"/>
                        <w:ind w:firstLine="720"/>
                        <w:jc w:val="both"/>
                        <w:rPr>
                          <w:rStyle w:val="BodyContent02Char"/>
                          <w:rFonts w:ascii="Lucida Handwriting" w:hAnsi="Lucida Handwriting"/>
                          <w:b/>
                          <w:sz w:val="20"/>
                          <w:szCs w:val="20"/>
                        </w:rPr>
                      </w:pPr>
                      <w:r w:rsidRPr="00CD060A">
                        <w:rPr>
                          <w:rStyle w:val="BodyContent02Char"/>
                          <w:rFonts w:ascii="Lucida Handwriting" w:hAnsi="Lucida Handwriting"/>
                          <w:b/>
                          <w:sz w:val="20"/>
                          <w:szCs w:val="20"/>
                        </w:rPr>
                        <w:t>I am here to serve your needs.  Please do not hesitate to communicate your thoughts and seek assistance with UD programming access.</w:t>
                      </w:r>
                    </w:p>
                    <w:p w:rsidR="006937DE" w:rsidRPr="00CD060A" w:rsidRDefault="00501B89" w:rsidP="00E55227">
                      <w:pPr>
                        <w:pStyle w:val="BodyContent02"/>
                        <w:jc w:val="both"/>
                        <w:rPr>
                          <w:rFonts w:ascii="Lucida Handwriting" w:hAnsi="Lucida Handwriting"/>
                          <w:b/>
                          <w:sz w:val="20"/>
                          <w:szCs w:val="20"/>
                        </w:rPr>
                      </w:pPr>
                      <w:r w:rsidRPr="00CD060A">
                        <w:rPr>
                          <w:rStyle w:val="BodyContent02Char"/>
                          <w:rFonts w:ascii="Lucida Handwriting" w:hAnsi="Lucida Handwriting"/>
                          <w:b/>
                          <w:sz w:val="20"/>
                          <w:szCs w:val="20"/>
                        </w:rPr>
                        <w:t>My contact information ap</w:t>
                      </w:r>
                      <w:r w:rsidR="000F7DD3" w:rsidRPr="00CD060A">
                        <w:rPr>
                          <w:rStyle w:val="BodyContent02Char"/>
                          <w:rFonts w:ascii="Lucida Handwriting" w:hAnsi="Lucida Handwriting"/>
                          <w:b/>
                          <w:sz w:val="20"/>
                          <w:szCs w:val="20"/>
                        </w:rPr>
                        <w:t>pea</w:t>
                      </w:r>
                      <w:r w:rsidR="00E55227" w:rsidRPr="00CD060A">
                        <w:rPr>
                          <w:rStyle w:val="BodyContent02Char"/>
                          <w:rFonts w:ascii="Lucida Handwriting" w:hAnsi="Lucida Handwriting"/>
                          <w:b/>
                          <w:sz w:val="20"/>
                          <w:szCs w:val="20"/>
                        </w:rPr>
                        <w:t>rs below.</w:t>
                      </w:r>
                    </w:p>
                  </w:sdtContent>
                </w:sdt>
                <w:p w:rsidR="006937DE" w:rsidRDefault="00F6671E" w:rsidP="00E55227">
                  <w:pPr>
                    <w:pStyle w:val="NewsLetterIssNo2"/>
                    <w:jc w:val="both"/>
                    <w:rPr>
                      <w:rStyle w:val="Heading04Char"/>
                      <w:color w:val="000000" w:themeColor="text1"/>
                      <w:sz w:val="22"/>
                    </w:rPr>
                  </w:pPr>
                  <w:sdt>
                    <w:sdtPr>
                      <w:rPr>
                        <w:rStyle w:val="NewsLetterIssNo2Char"/>
                      </w:rPr>
                      <w:id w:val="2274838"/>
                      <w:placeholder>
                        <w:docPart w:val="928E05C2FDD04D84B17EC2D6630C7578"/>
                      </w:placeholder>
                      <w:showingPlcHdr/>
                    </w:sdtPr>
                    <w:sdtEndPr>
                      <w:rPr>
                        <w:rStyle w:val="DefaultParagraphFont"/>
                        <w:b/>
                        <w:szCs w:val="28"/>
                      </w:rPr>
                    </w:sdtEndPr>
                    <w:sdtContent>
                      <w:r w:rsidR="000F7DD3">
                        <w:t>Tech Times</w:t>
                      </w:r>
                      <w:r w:rsidR="000F7DD3">
                        <w:br/>
                        <w:t>ISSUE 00 MONTH YEAR</w:t>
                      </w:r>
                    </w:sdtContent>
                  </w:sdt>
                </w:p>
              </w:txbxContent>
            </v:textbox>
            <w10:wrap anchorx="margin" anchory="margin"/>
          </v:rect>
        </w:pict>
      </w:r>
      <w:r>
        <w:rPr>
          <w:noProof/>
        </w:rPr>
        <w:pict>
          <v:shape id="_x0000_s1187" type="#_x0000_t202" style="position:absolute;margin-left:434pt;margin-top:25.1pt;width:109pt;height:98pt;z-index:251793408" filled="f" stroked="f">
            <v:textbox style="mso-next-textbox:#_x0000_s1187">
              <w:txbxContent>
                <w:p w:rsidR="00E55227" w:rsidRPr="00E55227" w:rsidRDefault="00E55227" w:rsidP="00E55227">
                  <w:pPr>
                    <w:jc w:val="center"/>
                    <w:rPr>
                      <w:b/>
                      <w:sz w:val="40"/>
                      <w:szCs w:val="40"/>
                    </w:rPr>
                  </w:pPr>
                  <w:r w:rsidRPr="00E55227">
                    <w:rPr>
                      <w:b/>
                      <w:sz w:val="40"/>
                      <w:szCs w:val="40"/>
                    </w:rPr>
                    <w:t>A Note from your Agent</w:t>
                  </w:r>
                </w:p>
              </w:txbxContent>
            </v:textbox>
          </v:shape>
        </w:pict>
      </w:r>
      <w:r w:rsidR="000F7DD3">
        <w:rPr>
          <w:noProof/>
        </w:rPr>
        <w:drawing>
          <wp:inline distT="0" distB="0" distL="0" distR="0">
            <wp:extent cx="1828800" cy="1828800"/>
            <wp:effectExtent l="0" t="0" r="0" b="0"/>
            <wp:docPr id="4" name="Picture 3" descr="C:\Documents and Settings\msantiago\Local Settings\Temporary Internet Files\Content.IE5\PURSYSHG\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santiago\Local Settings\Temporary Internet Files\Content.IE5\PURSYSHG\MC900433838[1].png"/>
                    <pic:cNvPicPr>
                      <a:picLocks noChangeAspect="1" noChangeArrowheads="1"/>
                    </pic:cNvPicPr>
                  </pic:nvPicPr>
                  <pic:blipFill>
                    <a:blip r:embed="rId16"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Pr>
          <w:noProof/>
        </w:rPr>
        <w:pict>
          <v:rect id="_x0000_s1186" style="position:absolute;margin-left:20pt;margin-top:541pt;width:291pt;height:199pt;z-index:251790336;mso-position-horizontal-relative:margin;mso-position-vertical-relative:margin" fillcolor="#fbebab [1303]" stroked="f">
            <v:fill opacity="55706f" color2="white [3212]" rotate="t" type="gradient"/>
            <v:textbox style="mso-next-textbox:#_x0000_s1186" inset="10.8pt,10.8pt,10.8pt,10.8pt">
              <w:txbxContent>
                <w:sdt>
                  <w:sdtPr>
                    <w:rPr>
                      <w:rStyle w:val="BodyContent02Char"/>
                    </w:rPr>
                    <w:id w:val="2274839"/>
                    <w:placeholder>
                      <w:docPart w:val="E6424AE6ED4045BFA30DDE9FFF0B70E1"/>
                    </w:placeholder>
                  </w:sdtPr>
                  <w:sdtEndPr>
                    <w:rPr>
                      <w:rStyle w:val="DefaultParagraphFont"/>
                    </w:rPr>
                  </w:sdtEndPr>
                  <w:sdtContent>
                    <w:p w:rsidR="000F7DD3" w:rsidRPr="000F7DD3" w:rsidRDefault="000F7DD3" w:rsidP="000F7DD3">
                      <w:pPr>
                        <w:pStyle w:val="BodyContent02"/>
                        <w:jc w:val="center"/>
                        <w:rPr>
                          <w:rStyle w:val="BodyContent02Char"/>
                          <w:sz w:val="28"/>
                          <w:szCs w:val="28"/>
                        </w:rPr>
                      </w:pPr>
                      <w:r w:rsidRPr="000F7DD3">
                        <w:rPr>
                          <w:rStyle w:val="BodyContent02Char"/>
                          <w:sz w:val="28"/>
                          <w:szCs w:val="28"/>
                        </w:rPr>
                        <w:t>To join our mailing list, receive more information, make an appointment to meet with your CEA, request an event to be placed on our community calendar, or express interest in our programs, contact:</w:t>
                      </w:r>
                    </w:p>
                    <w:p w:rsidR="000F7DD3" w:rsidRPr="000F7DD3" w:rsidRDefault="000F7DD3" w:rsidP="000F7DD3">
                      <w:pPr>
                        <w:pStyle w:val="BodyContent02"/>
                        <w:jc w:val="center"/>
                        <w:rPr>
                          <w:rStyle w:val="BodyContent02Char"/>
                          <w:b/>
                          <w:sz w:val="28"/>
                          <w:szCs w:val="28"/>
                        </w:rPr>
                      </w:pPr>
                      <w:r w:rsidRPr="000F7DD3">
                        <w:rPr>
                          <w:rStyle w:val="BodyContent02Char"/>
                          <w:b/>
                          <w:sz w:val="28"/>
                          <w:szCs w:val="28"/>
                        </w:rPr>
                        <w:t>Sonia Benavides</w:t>
                      </w:r>
                    </w:p>
                    <w:p w:rsidR="000F7DD3" w:rsidRPr="000F7DD3" w:rsidRDefault="000F7DD3" w:rsidP="000F7DD3">
                      <w:pPr>
                        <w:pStyle w:val="BodyContent02"/>
                        <w:jc w:val="center"/>
                        <w:rPr>
                          <w:rStyle w:val="BodyContent02Char"/>
                          <w:b/>
                          <w:sz w:val="28"/>
                          <w:szCs w:val="28"/>
                        </w:rPr>
                      </w:pPr>
                      <w:r w:rsidRPr="000F7DD3">
                        <w:rPr>
                          <w:rStyle w:val="BodyContent02Char"/>
                          <w:b/>
                          <w:sz w:val="28"/>
                          <w:szCs w:val="28"/>
                        </w:rPr>
                        <w:t>Admin Asst – Urban Development</w:t>
                      </w:r>
                    </w:p>
                    <w:p w:rsidR="000F7DD3" w:rsidRDefault="000F7DD3" w:rsidP="000F7DD3">
                      <w:pPr>
                        <w:pStyle w:val="BodyContent02"/>
                        <w:jc w:val="center"/>
                      </w:pPr>
                      <w:r w:rsidRPr="000F7DD3">
                        <w:rPr>
                          <w:rStyle w:val="BodyContent02Char"/>
                          <w:b/>
                          <w:sz w:val="28"/>
                          <w:szCs w:val="28"/>
                        </w:rPr>
                        <w:t>918-884-1946</w:t>
                      </w:r>
                    </w:p>
                  </w:sdtContent>
                </w:sdt>
                <w:p w:rsidR="000F7DD3" w:rsidRDefault="000F7DD3" w:rsidP="000F7DD3">
                  <w:pPr>
                    <w:pStyle w:val="NewsLetterIssNo2"/>
                    <w:rPr>
                      <w:rStyle w:val="Heading04Char"/>
                      <w:color w:val="000000" w:themeColor="text1"/>
                      <w:sz w:val="22"/>
                    </w:rPr>
                  </w:pPr>
                </w:p>
              </w:txbxContent>
            </v:textbox>
            <w10:wrap anchorx="margin" anchory="margin"/>
          </v:rect>
        </w:pict>
      </w:r>
      <w:r>
        <w:rPr>
          <w:noProof/>
        </w:rPr>
        <w:pict>
          <v:rect id="_x0000_s1181" style="position:absolute;margin-left:253.5pt;margin-top:541pt;width:322.5pt;height:239pt;z-index:251784192;mso-position-horizontal-relative:margin;mso-position-vertical-relative:margin;v-text-anchor:bottom" filled="f" fillcolor="#59150b [1606]" stroked="f">
            <v:textbox style="mso-next-textbox:#_x0000_s1181" inset="14.4pt,0,14.4pt,14.4pt">
              <w:txbxContent>
                <w:p w:rsidR="006937DE" w:rsidRPr="00584DF5" w:rsidRDefault="00F6671E">
                  <w:pPr>
                    <w:pStyle w:val="CompanyNameSmall"/>
                    <w:rPr>
                      <w:b/>
                    </w:rPr>
                  </w:pPr>
                  <w:sdt>
                    <w:sdtPr>
                      <w:rPr>
                        <w:rStyle w:val="CompanyNameSmallChar"/>
                        <w:b/>
                      </w:rPr>
                      <w:id w:val="1248998"/>
                      <w:placeholder>
                        <w:docPart w:val="B9DD7F4DE9C74A2096B63F001D28126A"/>
                      </w:placeholder>
                    </w:sdtPr>
                    <w:sdtEndPr>
                      <w:rPr>
                        <w:rStyle w:val="CompanyNameChar"/>
                        <w:rFonts w:asciiTheme="majorHAnsi" w:hAnsiTheme="majorHAnsi"/>
                        <w:color w:val="F5CD2D" w:themeColor="accent4"/>
                        <w:sz w:val="60"/>
                        <w:szCs w:val="72"/>
                      </w:rPr>
                    </w:sdtEndPr>
                    <w:sdtContent>
                      <w:r w:rsidR="005368F9" w:rsidRPr="00584DF5">
                        <w:rPr>
                          <w:rStyle w:val="CompanyNameSmallChar"/>
                          <w:b/>
                        </w:rPr>
                        <w:t>Urban Development Program Area</w:t>
                      </w:r>
                    </w:sdtContent>
                  </w:sdt>
                </w:p>
                <w:sdt>
                  <w:sdtPr>
                    <w:rPr>
                      <w:rStyle w:val="CompanyAddressChar"/>
                    </w:rPr>
                    <w:id w:val="1248867"/>
                    <w:placeholder>
                      <w:docPart w:val="BB113F9065FE46CCA609B67A818A2EF6"/>
                    </w:placeholder>
                  </w:sdtPr>
                  <w:sdtEndPr>
                    <w:rPr>
                      <w:rStyle w:val="DefaultParagraphFont"/>
                    </w:rPr>
                  </w:sdtEndPr>
                  <w:sdtContent>
                    <w:p w:rsidR="005368F9" w:rsidRPr="005368F9" w:rsidRDefault="005368F9" w:rsidP="005368F9">
                      <w:pPr>
                        <w:pStyle w:val="CompanyAddress"/>
                        <w:rPr>
                          <w:rStyle w:val="CompanyAddressChar"/>
                          <w:sz w:val="24"/>
                          <w:szCs w:val="24"/>
                        </w:rPr>
                      </w:pPr>
                      <w:r w:rsidRPr="005368F9">
                        <w:rPr>
                          <w:rStyle w:val="CompanyAddressChar"/>
                          <w:sz w:val="24"/>
                          <w:szCs w:val="24"/>
                        </w:rPr>
                        <w:t>500 Taylor Street, Suite 500</w:t>
                      </w:r>
                    </w:p>
                    <w:p w:rsidR="005368F9" w:rsidRPr="005368F9" w:rsidRDefault="005368F9" w:rsidP="005368F9">
                      <w:pPr>
                        <w:pStyle w:val="CompanyAddress"/>
                        <w:rPr>
                          <w:rStyle w:val="CompanyAddressChar"/>
                          <w:sz w:val="24"/>
                          <w:szCs w:val="24"/>
                        </w:rPr>
                      </w:pPr>
                      <w:r w:rsidRPr="005368F9">
                        <w:rPr>
                          <w:rStyle w:val="CompanyAddressChar"/>
                          <w:sz w:val="24"/>
                          <w:szCs w:val="24"/>
                        </w:rPr>
                        <w:t>Fort Worth, TX 76196</w:t>
                      </w:r>
                    </w:p>
                    <w:p w:rsidR="005368F9" w:rsidRPr="005368F9" w:rsidRDefault="005368F9" w:rsidP="005368F9">
                      <w:pPr>
                        <w:pStyle w:val="CompanyAddress"/>
                        <w:rPr>
                          <w:rStyle w:val="CompanyAddressChar"/>
                          <w:sz w:val="24"/>
                          <w:szCs w:val="24"/>
                        </w:rPr>
                      </w:pPr>
                    </w:p>
                    <w:p w:rsidR="005368F9" w:rsidRPr="005368F9" w:rsidRDefault="005368F9" w:rsidP="005368F9">
                      <w:pPr>
                        <w:pStyle w:val="CompanyAddress"/>
                        <w:rPr>
                          <w:rStyle w:val="CompanyAddressChar"/>
                          <w:sz w:val="24"/>
                          <w:szCs w:val="24"/>
                        </w:rPr>
                      </w:pPr>
                      <w:r w:rsidRPr="005368F9">
                        <w:rPr>
                          <w:rStyle w:val="CompanyAddressChar"/>
                          <w:sz w:val="24"/>
                          <w:szCs w:val="24"/>
                        </w:rPr>
                        <w:t>Mail:  P.O. Box 1540</w:t>
                      </w:r>
                    </w:p>
                    <w:p w:rsidR="005368F9" w:rsidRPr="005368F9" w:rsidRDefault="005368F9" w:rsidP="005368F9">
                      <w:pPr>
                        <w:pStyle w:val="CompanyAddress"/>
                        <w:rPr>
                          <w:rStyle w:val="CompanyAddressChar"/>
                          <w:sz w:val="24"/>
                          <w:szCs w:val="24"/>
                        </w:rPr>
                      </w:pPr>
                      <w:r w:rsidRPr="005368F9">
                        <w:rPr>
                          <w:rStyle w:val="CompanyAddressChar"/>
                          <w:sz w:val="24"/>
                          <w:szCs w:val="24"/>
                        </w:rPr>
                        <w:t>Fort Worth, TX 76101-1540</w:t>
                      </w:r>
                    </w:p>
                    <w:p w:rsidR="005368F9" w:rsidRPr="005368F9" w:rsidRDefault="005368F9" w:rsidP="005368F9">
                      <w:pPr>
                        <w:pStyle w:val="CompanyAddress"/>
                        <w:rPr>
                          <w:rStyle w:val="CompanyAddressChar"/>
                          <w:sz w:val="24"/>
                          <w:szCs w:val="24"/>
                        </w:rPr>
                      </w:pPr>
                    </w:p>
                    <w:p w:rsidR="005368F9" w:rsidRPr="005368F9" w:rsidRDefault="005368F9" w:rsidP="005368F9">
                      <w:pPr>
                        <w:pStyle w:val="CompanyAddress"/>
                        <w:rPr>
                          <w:rStyle w:val="CompanyAddressChar"/>
                          <w:sz w:val="24"/>
                          <w:szCs w:val="24"/>
                        </w:rPr>
                      </w:pPr>
                      <w:r w:rsidRPr="005368F9">
                        <w:rPr>
                          <w:rStyle w:val="CompanyAddressChar"/>
                          <w:sz w:val="24"/>
                          <w:szCs w:val="24"/>
                        </w:rPr>
                        <w:t xml:space="preserve">Ph:  </w:t>
                      </w:r>
                      <w:proofErr w:type="gramStart"/>
                      <w:r w:rsidRPr="005368F9">
                        <w:rPr>
                          <w:rStyle w:val="CompanyAddressChar"/>
                          <w:sz w:val="24"/>
                          <w:szCs w:val="24"/>
                        </w:rPr>
                        <w:t>817 .</w:t>
                      </w:r>
                      <w:proofErr w:type="gramEnd"/>
                      <w:r w:rsidRPr="005368F9">
                        <w:rPr>
                          <w:rStyle w:val="CompanyAddressChar"/>
                          <w:sz w:val="24"/>
                          <w:szCs w:val="24"/>
                        </w:rPr>
                        <w:t xml:space="preserve"> </w:t>
                      </w:r>
                      <w:proofErr w:type="gramStart"/>
                      <w:r w:rsidRPr="005368F9">
                        <w:rPr>
                          <w:rStyle w:val="CompanyAddressChar"/>
                          <w:sz w:val="24"/>
                          <w:szCs w:val="24"/>
                        </w:rPr>
                        <w:t>884 .</w:t>
                      </w:r>
                      <w:proofErr w:type="gramEnd"/>
                      <w:r w:rsidRPr="005368F9">
                        <w:rPr>
                          <w:rStyle w:val="CompanyAddressChar"/>
                          <w:sz w:val="24"/>
                          <w:szCs w:val="24"/>
                        </w:rPr>
                        <w:t xml:space="preserve"> 1946</w:t>
                      </w:r>
                    </w:p>
                    <w:p w:rsidR="005368F9" w:rsidRPr="005368F9" w:rsidRDefault="005368F9" w:rsidP="005368F9">
                      <w:pPr>
                        <w:pStyle w:val="CompanyAddress"/>
                        <w:rPr>
                          <w:rStyle w:val="CompanyAddressChar"/>
                          <w:sz w:val="24"/>
                          <w:szCs w:val="24"/>
                        </w:rPr>
                      </w:pPr>
                      <w:proofErr w:type="spellStart"/>
                      <w:r w:rsidRPr="005368F9">
                        <w:rPr>
                          <w:rStyle w:val="CompanyAddressChar"/>
                          <w:sz w:val="24"/>
                          <w:szCs w:val="24"/>
                        </w:rPr>
                        <w:t>Fx</w:t>
                      </w:r>
                      <w:proofErr w:type="spellEnd"/>
                      <w:r w:rsidRPr="005368F9">
                        <w:rPr>
                          <w:rStyle w:val="CompanyAddressChar"/>
                          <w:sz w:val="24"/>
                          <w:szCs w:val="24"/>
                        </w:rPr>
                        <w:t xml:space="preserve">:  </w:t>
                      </w:r>
                      <w:proofErr w:type="gramStart"/>
                      <w:r w:rsidRPr="005368F9">
                        <w:rPr>
                          <w:rStyle w:val="CompanyAddressChar"/>
                          <w:sz w:val="24"/>
                          <w:szCs w:val="24"/>
                        </w:rPr>
                        <w:t>817 .</w:t>
                      </w:r>
                      <w:proofErr w:type="gramEnd"/>
                      <w:r w:rsidRPr="005368F9">
                        <w:rPr>
                          <w:rStyle w:val="CompanyAddressChar"/>
                          <w:sz w:val="24"/>
                          <w:szCs w:val="24"/>
                        </w:rPr>
                        <w:t xml:space="preserve"> </w:t>
                      </w:r>
                      <w:proofErr w:type="gramStart"/>
                      <w:r w:rsidRPr="005368F9">
                        <w:rPr>
                          <w:rStyle w:val="CompanyAddressChar"/>
                          <w:sz w:val="24"/>
                          <w:szCs w:val="24"/>
                        </w:rPr>
                        <w:t>884 .</w:t>
                      </w:r>
                      <w:proofErr w:type="gramEnd"/>
                      <w:r w:rsidRPr="005368F9">
                        <w:rPr>
                          <w:rStyle w:val="CompanyAddressChar"/>
                          <w:sz w:val="24"/>
                          <w:szCs w:val="24"/>
                        </w:rPr>
                        <w:t xml:space="preserve"> 1941</w:t>
                      </w:r>
                    </w:p>
                    <w:p w:rsidR="005368F9" w:rsidRDefault="005368F9" w:rsidP="005368F9">
                      <w:pPr>
                        <w:pStyle w:val="CompanyAddress"/>
                        <w:rPr>
                          <w:rStyle w:val="CompanyAddressChar"/>
                        </w:rPr>
                      </w:pPr>
                    </w:p>
                    <w:p w:rsidR="005368F9" w:rsidRPr="005368F9" w:rsidRDefault="005368F9" w:rsidP="005368F9">
                      <w:pPr>
                        <w:pStyle w:val="CompanyAddress"/>
                        <w:rPr>
                          <w:rStyle w:val="CompanyAddressChar"/>
                          <w:sz w:val="28"/>
                          <w:szCs w:val="28"/>
                        </w:rPr>
                      </w:pPr>
                      <w:proofErr w:type="spellStart"/>
                      <w:r w:rsidRPr="005368F9">
                        <w:rPr>
                          <w:rStyle w:val="CompanyAddressChar"/>
                          <w:sz w:val="28"/>
                          <w:szCs w:val="28"/>
                        </w:rPr>
                        <w:t>Mónica</w:t>
                      </w:r>
                      <w:proofErr w:type="spellEnd"/>
                      <w:r w:rsidRPr="005368F9">
                        <w:rPr>
                          <w:rStyle w:val="CompanyAddressChar"/>
                          <w:sz w:val="28"/>
                          <w:szCs w:val="28"/>
                        </w:rPr>
                        <w:t xml:space="preserve"> Santiago</w:t>
                      </w:r>
                    </w:p>
                    <w:p w:rsidR="005368F9" w:rsidRPr="005368F9" w:rsidRDefault="005368F9" w:rsidP="005368F9">
                      <w:pPr>
                        <w:pStyle w:val="CompanyAddress"/>
                        <w:rPr>
                          <w:rStyle w:val="CompanyAddressChar"/>
                          <w:sz w:val="28"/>
                          <w:szCs w:val="28"/>
                        </w:rPr>
                      </w:pPr>
                      <w:r w:rsidRPr="005368F9">
                        <w:rPr>
                          <w:rStyle w:val="CompanyAddressChar"/>
                          <w:sz w:val="28"/>
                          <w:szCs w:val="28"/>
                        </w:rPr>
                        <w:t>CEA – Urban Development</w:t>
                      </w:r>
                    </w:p>
                    <w:p w:rsidR="005368F9" w:rsidRPr="005368F9" w:rsidRDefault="005368F9" w:rsidP="005368F9">
                      <w:pPr>
                        <w:pStyle w:val="CompanyAddress"/>
                        <w:rPr>
                          <w:rStyle w:val="CompanyAddressChar"/>
                          <w:sz w:val="28"/>
                          <w:szCs w:val="28"/>
                        </w:rPr>
                      </w:pPr>
                      <w:r w:rsidRPr="005368F9">
                        <w:rPr>
                          <w:rStyle w:val="CompanyAddressChar"/>
                          <w:sz w:val="28"/>
                          <w:szCs w:val="28"/>
                        </w:rPr>
                        <w:t>msantiago@ag.tamu.edu</w:t>
                      </w:r>
                    </w:p>
                    <w:p w:rsidR="006937DE" w:rsidRDefault="00F6671E" w:rsidP="005368F9">
                      <w:pPr>
                        <w:pStyle w:val="CompanyAddress"/>
                        <w:rPr>
                          <w:color w:val="CFA70A" w:themeColor="accent4" w:themeShade="BF"/>
                        </w:rPr>
                      </w:pPr>
                    </w:p>
                  </w:sdtContent>
                </w:sdt>
              </w:txbxContent>
            </v:textbox>
            <w10:wrap anchorx="margin" anchory="margin"/>
          </v:rect>
        </w:pict>
      </w:r>
      <w:r>
        <w:rPr>
          <w:noProof/>
        </w:rPr>
        <w:pict>
          <v:rect id="_x0000_s1168" style="position:absolute;margin-left:0;margin-top:174pt;width:396pt;height:427.55pt;z-index:251776000;mso-position-horizontal-relative:margin;mso-position-vertical-relative:margin" filled="f" fillcolor="#59150b [1606]" stroked="f">
            <v:textbox style="mso-next-textbox:#_x0000_s1168" inset="14.4pt,7.2pt,14.4pt">
              <w:txbxContent>
                <w:p w:rsidR="006937DE" w:rsidRPr="00E55227" w:rsidRDefault="00F6671E" w:rsidP="00E55227">
                  <w:pPr>
                    <w:pStyle w:val="Heading01"/>
                    <w:jc w:val="center"/>
                    <w:rPr>
                      <w:b/>
                      <w:szCs w:val="28"/>
                    </w:rPr>
                  </w:pPr>
                  <w:sdt>
                    <w:sdtPr>
                      <w:rPr>
                        <w:rStyle w:val="Heading01Char"/>
                        <w:b/>
                      </w:rPr>
                      <w:id w:val="29003725"/>
                      <w:placeholder>
                        <w:docPart w:val="A18DFFBC7F3E4189B083FB108B798BF5"/>
                      </w:placeholder>
                    </w:sdtPr>
                    <w:sdtEndPr>
                      <w:rPr>
                        <w:rStyle w:val="DefaultParagraphFont"/>
                        <w:szCs w:val="28"/>
                      </w:rPr>
                    </w:sdtEndPr>
                    <w:sdtContent>
                      <w:r w:rsidR="00501B89" w:rsidRPr="00E55227">
                        <w:rPr>
                          <w:rStyle w:val="Heading01Char"/>
                          <w:b/>
                        </w:rPr>
                        <w:t>Web Sites of Interest</w:t>
                      </w:r>
                    </w:sdtContent>
                  </w:sdt>
                </w:p>
                <w:p w:rsidR="006937DE" w:rsidRPr="00E55227" w:rsidRDefault="00F6671E">
                  <w:pPr>
                    <w:pStyle w:val="Heading04"/>
                    <w:rPr>
                      <w:b/>
                      <w:szCs w:val="28"/>
                    </w:rPr>
                  </w:pPr>
                  <w:sdt>
                    <w:sdtPr>
                      <w:rPr>
                        <w:rStyle w:val="Heading04Char"/>
                        <w:b/>
                      </w:rPr>
                      <w:id w:val="29003929"/>
                      <w:placeholder>
                        <w:docPart w:val="1AFCF2EDD40141ACA2258E8E34FC5318"/>
                      </w:placeholder>
                    </w:sdtPr>
                    <w:sdtEndPr>
                      <w:rPr>
                        <w:rStyle w:val="DefaultParagraphFont"/>
                        <w:szCs w:val="28"/>
                      </w:rPr>
                    </w:sdtEndPr>
                    <w:sdtContent>
                      <w:r w:rsidR="00501B89" w:rsidRPr="00E55227">
                        <w:rPr>
                          <w:rStyle w:val="Heading04Char"/>
                          <w:b/>
                        </w:rPr>
                        <w:t>http://tiny.cc/urbanscene</w:t>
                      </w:r>
                    </w:sdtContent>
                  </w:sdt>
                </w:p>
                <w:sdt>
                  <w:sdtPr>
                    <w:rPr>
                      <w:rStyle w:val="BodyContentChar"/>
                    </w:rPr>
                    <w:id w:val="29003751"/>
                    <w:placeholder>
                      <w:docPart w:val="66B7E8A9177D4B41904AC3AF5542870E"/>
                    </w:placeholder>
                  </w:sdtPr>
                  <w:sdtEndPr>
                    <w:rPr>
                      <w:rStyle w:val="DefaultParagraphFont"/>
                    </w:rPr>
                  </w:sdtEndPr>
                  <w:sdtContent>
                    <w:p w:rsidR="006937DE" w:rsidRDefault="00501B89">
                      <w:pPr>
                        <w:pStyle w:val="BodyContent"/>
                      </w:pPr>
                      <w:r>
                        <w:rPr>
                          <w:rStyle w:val="BodyContentChar"/>
                        </w:rPr>
                        <w:t>Access the friendly and informational blog updated weekly by your Urban Development County Extension Agent.  Find up to date information on events, resources, networking opportunities, workforce opportunities, and more.</w:t>
                      </w:r>
                    </w:p>
                  </w:sdtContent>
                </w:sdt>
                <w:p w:rsidR="006937DE" w:rsidRPr="00E55227" w:rsidRDefault="00F6671E">
                  <w:pPr>
                    <w:pStyle w:val="BodyContent"/>
                    <w:rPr>
                      <w:rStyle w:val="BodyContentChar"/>
                      <w:b/>
                    </w:rPr>
                  </w:pPr>
                  <w:sdt>
                    <w:sdtPr>
                      <w:rPr>
                        <w:rStyle w:val="Heading04Char"/>
                        <w:b/>
                      </w:rPr>
                      <w:id w:val="29003955"/>
                      <w:placeholder>
                        <w:docPart w:val="DE39A48DB0B94259A972C44417507416"/>
                      </w:placeholder>
                    </w:sdtPr>
                    <w:sdtEndPr>
                      <w:rPr>
                        <w:rStyle w:val="DefaultParagraphFont"/>
                        <w:rFonts w:asciiTheme="minorHAnsi" w:hAnsiTheme="minorHAnsi"/>
                        <w:color w:val="F19E90" w:themeColor="accent3" w:themeTint="66"/>
                        <w:sz w:val="20"/>
                        <w:szCs w:val="28"/>
                      </w:rPr>
                    </w:sdtEndPr>
                    <w:sdtContent>
                      <w:r w:rsidR="00501B89" w:rsidRPr="00E55227">
                        <w:rPr>
                          <w:rStyle w:val="Heading04Char"/>
                          <w:b/>
                        </w:rPr>
                        <w:t>http://tarrant.tamu.edu</w:t>
                      </w:r>
                    </w:sdtContent>
                  </w:sdt>
                </w:p>
                <w:sdt>
                  <w:sdtPr>
                    <w:rPr>
                      <w:rStyle w:val="BodyContentChar"/>
                    </w:rPr>
                    <w:id w:val="29003763"/>
                    <w:placeholder>
                      <w:docPart w:val="1C5EB12EE0554342A798E5B7A860A424"/>
                    </w:placeholder>
                  </w:sdtPr>
                  <w:sdtEndPr>
                    <w:rPr>
                      <w:rStyle w:val="DefaultParagraphFont"/>
                    </w:rPr>
                  </w:sdtEndPr>
                  <w:sdtContent>
                    <w:p w:rsidR="006937DE" w:rsidRDefault="00501B89">
                      <w:pPr>
                        <w:pStyle w:val="BodyContent"/>
                      </w:pPr>
                      <w:r>
                        <w:rPr>
                          <w:rStyle w:val="BodyContentChar"/>
                        </w:rPr>
                        <w:t>Access your Tarrant County extension web site and learn about all of our available program areas – Urban Development, Home and Commercial Horticulture, Agriculture &amp; Natural Resources, 4H &amp; Youth Development, Family &amp; Consumer Sciences, Health &amp; Nutrition.</w:t>
                      </w:r>
                    </w:p>
                  </w:sdtContent>
                </w:sdt>
                <w:p w:rsidR="006937DE" w:rsidRPr="00E55227" w:rsidRDefault="00F6671E">
                  <w:pPr>
                    <w:pStyle w:val="BodyContent"/>
                    <w:rPr>
                      <w:rStyle w:val="BodyContentChar"/>
                      <w:b/>
                    </w:rPr>
                  </w:pPr>
                  <w:sdt>
                    <w:sdtPr>
                      <w:rPr>
                        <w:rStyle w:val="Heading04Char"/>
                        <w:b/>
                      </w:rPr>
                      <w:id w:val="29003956"/>
                      <w:placeholder>
                        <w:docPart w:val="9ADE63DC159E4E5FA255C2E8966B5B97"/>
                      </w:placeholder>
                    </w:sdtPr>
                    <w:sdtEndPr>
                      <w:rPr>
                        <w:rStyle w:val="DefaultParagraphFont"/>
                        <w:rFonts w:asciiTheme="minorHAnsi" w:hAnsiTheme="minorHAnsi"/>
                        <w:color w:val="F19E90" w:themeColor="accent3" w:themeTint="66"/>
                        <w:sz w:val="20"/>
                        <w:szCs w:val="28"/>
                      </w:rPr>
                    </w:sdtEndPr>
                    <w:sdtContent>
                      <w:r w:rsidR="00501B89" w:rsidRPr="00E55227">
                        <w:rPr>
                          <w:rStyle w:val="Heading04Char"/>
                          <w:b/>
                        </w:rPr>
                        <w:t>http://communityeconomics.tamu.edu</w:t>
                      </w:r>
                    </w:sdtContent>
                  </w:sdt>
                </w:p>
                <w:sdt>
                  <w:sdtPr>
                    <w:rPr>
                      <w:rStyle w:val="BodyContentChar"/>
                    </w:rPr>
                    <w:id w:val="29003766"/>
                    <w:placeholder>
                      <w:docPart w:val="58BD0F43F91446FF860F861D71101065"/>
                    </w:placeholder>
                  </w:sdtPr>
                  <w:sdtEndPr>
                    <w:rPr>
                      <w:rStyle w:val="DefaultParagraphFont"/>
                    </w:rPr>
                  </w:sdtEndPr>
                  <w:sdtContent>
                    <w:p w:rsidR="006937DE" w:rsidRDefault="00501B89">
                      <w:pPr>
                        <w:pStyle w:val="BodyContent"/>
                      </w:pPr>
                      <w:r>
                        <w:rPr>
                          <w:rStyle w:val="BodyContentChar"/>
                        </w:rPr>
                        <w:t xml:space="preserve">Educational information regarding our local agricultural economy brought to you through the Department of Agricultural Economics of the Texas </w:t>
                      </w:r>
                      <w:proofErr w:type="gramStart"/>
                      <w:r>
                        <w:rPr>
                          <w:rStyle w:val="BodyContentChar"/>
                        </w:rPr>
                        <w:t>A&amp;M</w:t>
                      </w:r>
                      <w:proofErr w:type="gramEnd"/>
                      <w:r>
                        <w:rPr>
                          <w:rStyle w:val="BodyContentChar"/>
                        </w:rPr>
                        <w:t xml:space="preserve"> University System.</w:t>
                      </w:r>
                    </w:p>
                  </w:sdtContent>
                </w:sdt>
                <w:p w:rsidR="006937DE" w:rsidRPr="00E55227" w:rsidRDefault="00F6671E">
                  <w:pPr>
                    <w:pStyle w:val="BodyContent"/>
                    <w:rPr>
                      <w:b/>
                      <w:szCs w:val="28"/>
                    </w:rPr>
                  </w:pPr>
                  <w:sdt>
                    <w:sdtPr>
                      <w:rPr>
                        <w:rStyle w:val="Heading04Char"/>
                        <w:b/>
                      </w:rPr>
                      <w:id w:val="29004033"/>
                      <w:placeholder>
                        <w:docPart w:val="95D6D533EE9443CF9D43F3B3F72A8ECA"/>
                      </w:placeholder>
                    </w:sdtPr>
                    <w:sdtEndPr>
                      <w:rPr>
                        <w:rStyle w:val="DefaultParagraphFont"/>
                        <w:rFonts w:asciiTheme="minorHAnsi" w:hAnsiTheme="minorHAnsi"/>
                        <w:color w:val="F19E90" w:themeColor="accent3" w:themeTint="66"/>
                        <w:sz w:val="20"/>
                        <w:szCs w:val="28"/>
                      </w:rPr>
                    </w:sdtEndPr>
                    <w:sdtContent>
                      <w:r w:rsidR="00501B89" w:rsidRPr="00E55227">
                        <w:rPr>
                          <w:rStyle w:val="Heading04Char"/>
                          <w:b/>
                        </w:rPr>
                        <w:t>http://buildingconnections.tamu.edu</w:t>
                      </w:r>
                    </w:sdtContent>
                  </w:sdt>
                </w:p>
                <w:sdt>
                  <w:sdtPr>
                    <w:rPr>
                      <w:rStyle w:val="BodyContentChar"/>
                    </w:rPr>
                    <w:id w:val="29004034"/>
                    <w:placeholder>
                      <w:docPart w:val="B82638CBB9F741A5AE5714670460DF7F"/>
                    </w:placeholder>
                  </w:sdtPr>
                  <w:sdtEndPr>
                    <w:rPr>
                      <w:rStyle w:val="DefaultParagraphFont"/>
                    </w:rPr>
                  </w:sdtEndPr>
                  <w:sdtContent>
                    <w:p w:rsidR="006937DE" w:rsidRDefault="00501B89">
                      <w:pPr>
                        <w:pStyle w:val="BodyContent"/>
                        <w:rPr>
                          <w:rStyle w:val="BodyContentChar"/>
                        </w:rPr>
                      </w:pPr>
                      <w:r>
                        <w:rPr>
                          <w:rStyle w:val="BodyContentChar"/>
                        </w:rPr>
                        <w:t>Find downloadable material related t the Building Connections educational program as well as supplementary aids and resources.</w:t>
                      </w:r>
                    </w:p>
                  </w:sdtContent>
                </w:sdt>
              </w:txbxContent>
            </v:textbox>
            <w10:wrap anchorx="margin" anchory="margin"/>
          </v:rect>
        </w:pict>
      </w:r>
    </w:p>
    <w:sectPr w:rsidR="006937DE" w:rsidSect="006937DE">
      <w:pgSz w:w="12240" w:h="15840" w:code="1"/>
      <w:pgMar w:top="360" w:right="360" w:bottom="360" w:left="36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6AC" w:rsidRDefault="009226AC">
      <w:pPr>
        <w:spacing w:after="0" w:line="240" w:lineRule="auto"/>
      </w:pPr>
      <w:r>
        <w:separator/>
      </w:r>
    </w:p>
  </w:endnote>
  <w:endnote w:type="continuationSeparator" w:id="0">
    <w:p w:rsidR="009226AC" w:rsidRDefault="009226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6AC" w:rsidRDefault="009226AC">
      <w:pPr>
        <w:spacing w:after="0" w:line="240" w:lineRule="auto"/>
      </w:pPr>
      <w:r>
        <w:separator/>
      </w:r>
    </w:p>
  </w:footnote>
  <w:footnote w:type="continuationSeparator" w:id="0">
    <w:p w:rsidR="009226AC" w:rsidRDefault="009226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B506A"/>
    <w:multiLevelType w:val="hybridMultilevel"/>
    <w:tmpl w:val="965CE3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F5C82"/>
    <w:multiLevelType w:val="hybridMultilevel"/>
    <w:tmpl w:val="89F2A3E0"/>
    <w:lvl w:ilvl="0" w:tplc="30383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832664"/>
    <w:multiLevelType w:val="hybridMultilevel"/>
    <w:tmpl w:val="3418D274"/>
    <w:lvl w:ilvl="0" w:tplc="4C246B0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D35EC0"/>
    <w:multiLevelType w:val="hybridMultilevel"/>
    <w:tmpl w:val="5CB88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C67259"/>
    <w:multiLevelType w:val="hybridMultilevel"/>
    <w:tmpl w:val="39B40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removePersonalInformation/>
  <w:removeDateAndTime/>
  <w:proofState w:spelling="clean" w:grammar="clean"/>
  <w:attachedTemplate r:id="rId1"/>
  <w:stylePaneFormatFilter w:val="1001"/>
  <w:stylePaneSortMethod w:val="0000"/>
  <w:defaultTabStop w:val="720"/>
  <w:characterSpacingControl w:val="doNotCompress"/>
  <w:savePreviewPicture/>
  <w:hdrShapeDefaults>
    <o:shapedefaults v:ext="edit" spidmax="53249" fillcolor="white">
      <v:fill color="white"/>
      <o:colormenu v:ext="edit" fillcolor="none [2404]"/>
    </o:shapedefaults>
  </w:hdrShapeDefaults>
  <w:footnotePr>
    <w:footnote w:id="-1"/>
    <w:footnote w:id="0"/>
  </w:footnotePr>
  <w:endnotePr>
    <w:endnote w:id="-1"/>
    <w:endnote w:id="0"/>
  </w:endnotePr>
  <w:compat/>
  <w:rsids>
    <w:rsidRoot w:val="004811B3"/>
    <w:rsid w:val="000042E8"/>
    <w:rsid w:val="00035DCB"/>
    <w:rsid w:val="000F7DD3"/>
    <w:rsid w:val="001048C4"/>
    <w:rsid w:val="00113699"/>
    <w:rsid w:val="001171DC"/>
    <w:rsid w:val="0014515F"/>
    <w:rsid w:val="001E098C"/>
    <w:rsid w:val="002E714A"/>
    <w:rsid w:val="00372B8C"/>
    <w:rsid w:val="00391129"/>
    <w:rsid w:val="003D557E"/>
    <w:rsid w:val="004811B3"/>
    <w:rsid w:val="00501B89"/>
    <w:rsid w:val="005204C0"/>
    <w:rsid w:val="00535335"/>
    <w:rsid w:val="005368F9"/>
    <w:rsid w:val="00584DF5"/>
    <w:rsid w:val="005A09D1"/>
    <w:rsid w:val="005B7E22"/>
    <w:rsid w:val="005D51E0"/>
    <w:rsid w:val="005E7B3B"/>
    <w:rsid w:val="00656007"/>
    <w:rsid w:val="006937DE"/>
    <w:rsid w:val="006C6C2B"/>
    <w:rsid w:val="006E5F61"/>
    <w:rsid w:val="006E7126"/>
    <w:rsid w:val="007114F3"/>
    <w:rsid w:val="007737AF"/>
    <w:rsid w:val="007810AC"/>
    <w:rsid w:val="007F1634"/>
    <w:rsid w:val="00801D9F"/>
    <w:rsid w:val="00844E99"/>
    <w:rsid w:val="0086386E"/>
    <w:rsid w:val="00886D27"/>
    <w:rsid w:val="008D59DF"/>
    <w:rsid w:val="009115C5"/>
    <w:rsid w:val="00920AB7"/>
    <w:rsid w:val="009226AC"/>
    <w:rsid w:val="0094597A"/>
    <w:rsid w:val="009A7E16"/>
    <w:rsid w:val="00A02926"/>
    <w:rsid w:val="00A03B83"/>
    <w:rsid w:val="00AC614F"/>
    <w:rsid w:val="00B0405A"/>
    <w:rsid w:val="00B25D0A"/>
    <w:rsid w:val="00B34072"/>
    <w:rsid w:val="00B56E6F"/>
    <w:rsid w:val="00CD060A"/>
    <w:rsid w:val="00CF6D3F"/>
    <w:rsid w:val="00CF7E1E"/>
    <w:rsid w:val="00D72417"/>
    <w:rsid w:val="00E55227"/>
    <w:rsid w:val="00EE49EC"/>
    <w:rsid w:val="00F6671E"/>
    <w:rsid w:val="00F73C29"/>
    <w:rsid w:val="00FA5380"/>
    <w:rsid w:val="00FA583C"/>
    <w:rsid w:val="00FA78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fillcolor="white">
      <v:fill color="white"/>
      <o:colormenu v:ext="edit" fillcolor="none [2404]"/>
    </o:shapedefaults>
    <o:shapelayout v:ext="edit">
      <o:idmap v:ext="edit" data="1"/>
      <o:regrouptable v:ext="edit">
        <o:entry new="1" old="0"/>
        <o:entry new="2" old="0"/>
        <o:entry new="3" old="2"/>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937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link w:val="CompanyNameChar"/>
    <w:qFormat/>
    <w:rsid w:val="00CF6D3F"/>
    <w:pPr>
      <w:spacing w:after="0" w:line="240" w:lineRule="auto"/>
    </w:pPr>
    <w:rPr>
      <w:rFonts w:asciiTheme="majorHAnsi" w:hAnsiTheme="majorHAnsi"/>
      <w:color w:val="F5CD2D" w:themeColor="accent4"/>
      <w:sz w:val="60"/>
      <w:szCs w:val="72"/>
    </w:rPr>
  </w:style>
  <w:style w:type="character" w:customStyle="1" w:styleId="CompanyNameChar">
    <w:name w:val="Company Name Char"/>
    <w:basedOn w:val="DefaultParagraphFont"/>
    <w:link w:val="CompanyName"/>
    <w:rsid w:val="00CF6D3F"/>
    <w:rPr>
      <w:rFonts w:asciiTheme="majorHAnsi" w:hAnsiTheme="majorHAnsi"/>
      <w:color w:val="F5CD2D" w:themeColor="accent4"/>
      <w:sz w:val="60"/>
      <w:szCs w:val="72"/>
    </w:rPr>
  </w:style>
  <w:style w:type="paragraph" w:styleId="BalloonText">
    <w:name w:val="Balloon Text"/>
    <w:basedOn w:val="Normal"/>
    <w:link w:val="BalloonTextChar"/>
    <w:uiPriority w:val="99"/>
    <w:semiHidden/>
    <w:unhideWhenUsed/>
    <w:rsid w:val="00693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7DE"/>
    <w:rPr>
      <w:rFonts w:ascii="Tahoma" w:hAnsi="Tahoma" w:cs="Tahoma"/>
      <w:sz w:val="16"/>
      <w:szCs w:val="16"/>
    </w:rPr>
  </w:style>
  <w:style w:type="paragraph" w:customStyle="1" w:styleId="NewsLetterIssNo2">
    <w:name w:val="News Letter Iss No 2"/>
    <w:basedOn w:val="Heading03"/>
    <w:link w:val="NewsLetterIssNo2Char"/>
    <w:qFormat/>
    <w:rsid w:val="006937DE"/>
    <w:pPr>
      <w:spacing w:before="1200" w:after="0"/>
    </w:pPr>
  </w:style>
  <w:style w:type="paragraph" w:customStyle="1" w:styleId="NewsLetterIssNo">
    <w:name w:val="News Letter Iss No"/>
    <w:basedOn w:val="NewsLetterIssNo2"/>
    <w:link w:val="NewsLetterIssNoChar"/>
    <w:qFormat/>
    <w:rsid w:val="006937DE"/>
    <w:pPr>
      <w:spacing w:before="0"/>
    </w:pPr>
    <w:rPr>
      <w:b w:val="0"/>
      <w:color w:val="CEB400" w:themeColor="background2" w:themeShade="80"/>
    </w:rPr>
  </w:style>
  <w:style w:type="character" w:customStyle="1" w:styleId="NewsLetterIssNo2Char">
    <w:name w:val="News Letter Iss No 2 Char"/>
    <w:basedOn w:val="Heading03Char"/>
    <w:link w:val="NewsLetterIssNo2"/>
    <w:rsid w:val="006937DE"/>
    <w:rPr>
      <w:b/>
    </w:rPr>
  </w:style>
  <w:style w:type="paragraph" w:customStyle="1" w:styleId="Heading04">
    <w:name w:val="Heading 04"/>
    <w:basedOn w:val="Normal"/>
    <w:link w:val="Heading04Char"/>
    <w:qFormat/>
    <w:rsid w:val="00CF6D3F"/>
    <w:pPr>
      <w:spacing w:after="120" w:line="240" w:lineRule="auto"/>
    </w:pPr>
    <w:rPr>
      <w:rFonts w:asciiTheme="majorHAnsi" w:hAnsiTheme="majorHAnsi"/>
      <w:color w:val="CEB400" w:themeColor="background2" w:themeShade="80"/>
      <w:sz w:val="24"/>
    </w:rPr>
  </w:style>
  <w:style w:type="character" w:customStyle="1" w:styleId="Heading04Char">
    <w:name w:val="Heading 04 Char"/>
    <w:basedOn w:val="DefaultParagraphFont"/>
    <w:link w:val="Heading04"/>
    <w:rsid w:val="00CF6D3F"/>
    <w:rPr>
      <w:rFonts w:asciiTheme="majorHAnsi" w:hAnsiTheme="majorHAnsi"/>
      <w:color w:val="CEB400" w:themeColor="background2" w:themeShade="80"/>
      <w:sz w:val="24"/>
    </w:rPr>
  </w:style>
  <w:style w:type="character" w:customStyle="1" w:styleId="NewsLetterIssNoChar">
    <w:name w:val="News Letter Iss No Char"/>
    <w:basedOn w:val="NewsLetterIssNo2Char"/>
    <w:link w:val="NewsLetterIssNo"/>
    <w:rsid w:val="006937DE"/>
    <w:rPr>
      <w:color w:val="CEB400" w:themeColor="background2" w:themeShade="80"/>
    </w:rPr>
  </w:style>
  <w:style w:type="paragraph" w:styleId="ListParagraph">
    <w:name w:val="List Paragraph"/>
    <w:basedOn w:val="Normal"/>
    <w:uiPriority w:val="34"/>
    <w:rsid w:val="006937DE"/>
    <w:pPr>
      <w:ind w:left="720"/>
      <w:contextualSpacing/>
    </w:pPr>
  </w:style>
  <w:style w:type="character" w:styleId="PlaceholderText">
    <w:name w:val="Placeholder Text"/>
    <w:basedOn w:val="DefaultParagraphFont"/>
    <w:uiPriority w:val="99"/>
    <w:semiHidden/>
    <w:rsid w:val="006937DE"/>
    <w:rPr>
      <w:color w:val="808080"/>
    </w:rPr>
  </w:style>
  <w:style w:type="paragraph" w:customStyle="1" w:styleId="Heading01">
    <w:name w:val="Heading 01"/>
    <w:basedOn w:val="Normal"/>
    <w:link w:val="Heading01Char"/>
    <w:qFormat/>
    <w:rsid w:val="00CF6D3F"/>
    <w:pPr>
      <w:spacing w:line="240" w:lineRule="auto"/>
    </w:pPr>
    <w:rPr>
      <w:rFonts w:asciiTheme="majorHAnsi" w:hAnsiTheme="majorHAnsi"/>
      <w:color w:val="CEB400" w:themeColor="background2" w:themeShade="80"/>
      <w:sz w:val="36"/>
    </w:rPr>
  </w:style>
  <w:style w:type="paragraph" w:customStyle="1" w:styleId="Heading02">
    <w:name w:val="Heading 02"/>
    <w:basedOn w:val="Normal"/>
    <w:link w:val="Heading02Char"/>
    <w:qFormat/>
    <w:rsid w:val="00CF6D3F"/>
    <w:pPr>
      <w:spacing w:after="120" w:line="240" w:lineRule="auto"/>
    </w:pPr>
    <w:rPr>
      <w:rFonts w:asciiTheme="majorHAnsi" w:hAnsiTheme="majorHAnsi"/>
      <w:color w:val="CFA70A" w:themeColor="accent4" w:themeShade="BF"/>
    </w:rPr>
  </w:style>
  <w:style w:type="character" w:customStyle="1" w:styleId="Heading01Char">
    <w:name w:val="Heading 01 Char"/>
    <w:basedOn w:val="DefaultParagraphFont"/>
    <w:link w:val="Heading01"/>
    <w:rsid w:val="00CF6D3F"/>
    <w:rPr>
      <w:rFonts w:asciiTheme="majorHAnsi" w:hAnsiTheme="majorHAnsi"/>
      <w:color w:val="CEB400" w:themeColor="background2" w:themeShade="80"/>
      <w:sz w:val="36"/>
    </w:rPr>
  </w:style>
  <w:style w:type="paragraph" w:customStyle="1" w:styleId="Heading03">
    <w:name w:val="Heading 03"/>
    <w:basedOn w:val="Normal"/>
    <w:link w:val="Heading03Char"/>
    <w:qFormat/>
    <w:rsid w:val="00CF6D3F"/>
    <w:pPr>
      <w:spacing w:after="120" w:line="240" w:lineRule="auto"/>
    </w:pPr>
    <w:rPr>
      <w:rFonts w:asciiTheme="majorHAnsi" w:hAnsiTheme="majorHAnsi"/>
      <w:b/>
      <w:color w:val="000000" w:themeColor="text1"/>
    </w:rPr>
  </w:style>
  <w:style w:type="character" w:customStyle="1" w:styleId="Heading02Char">
    <w:name w:val="Heading 02 Char"/>
    <w:basedOn w:val="DefaultParagraphFont"/>
    <w:link w:val="Heading02"/>
    <w:rsid w:val="00CF6D3F"/>
    <w:rPr>
      <w:rFonts w:asciiTheme="majorHAnsi" w:hAnsiTheme="majorHAnsi"/>
      <w:color w:val="CFA70A" w:themeColor="accent4" w:themeShade="BF"/>
    </w:rPr>
  </w:style>
  <w:style w:type="character" w:customStyle="1" w:styleId="Heading03Char">
    <w:name w:val="Heading 03 Char"/>
    <w:basedOn w:val="DefaultParagraphFont"/>
    <w:link w:val="Heading03"/>
    <w:rsid w:val="00CF6D3F"/>
    <w:rPr>
      <w:rFonts w:asciiTheme="majorHAnsi" w:hAnsiTheme="majorHAnsi"/>
      <w:b/>
      <w:color w:val="000000" w:themeColor="text1"/>
    </w:rPr>
  </w:style>
  <w:style w:type="paragraph" w:customStyle="1" w:styleId="BodyContent">
    <w:name w:val="Body Content"/>
    <w:basedOn w:val="Normal"/>
    <w:link w:val="BodyContentChar"/>
    <w:qFormat/>
    <w:rsid w:val="006937DE"/>
    <w:pPr>
      <w:spacing w:line="312" w:lineRule="auto"/>
      <w:jc w:val="both"/>
    </w:pPr>
    <w:rPr>
      <w:color w:val="F19E90" w:themeColor="accent3" w:themeTint="66"/>
      <w:sz w:val="20"/>
    </w:rPr>
  </w:style>
  <w:style w:type="character" w:customStyle="1" w:styleId="BodyContentChar">
    <w:name w:val="Body Content Char"/>
    <w:basedOn w:val="DefaultParagraphFont"/>
    <w:link w:val="BodyContent"/>
    <w:rsid w:val="006937DE"/>
    <w:rPr>
      <w:color w:val="F19E90" w:themeColor="accent3" w:themeTint="66"/>
      <w:sz w:val="20"/>
    </w:rPr>
  </w:style>
  <w:style w:type="paragraph" w:customStyle="1" w:styleId="BodyContent02">
    <w:name w:val="Body Content 02"/>
    <w:basedOn w:val="Normal"/>
    <w:link w:val="BodyContent02Char"/>
    <w:qFormat/>
    <w:rsid w:val="006937DE"/>
    <w:pPr>
      <w:spacing w:after="240" w:line="240" w:lineRule="auto"/>
    </w:pPr>
    <w:rPr>
      <w:color w:val="000000" w:themeColor="text1"/>
      <w:sz w:val="18"/>
    </w:rPr>
  </w:style>
  <w:style w:type="character" w:customStyle="1" w:styleId="BodyContent02Char">
    <w:name w:val="Body Content 02 Char"/>
    <w:basedOn w:val="DefaultParagraphFont"/>
    <w:link w:val="BodyContent02"/>
    <w:rsid w:val="006937DE"/>
    <w:rPr>
      <w:color w:val="000000" w:themeColor="text1"/>
      <w:sz w:val="18"/>
    </w:rPr>
  </w:style>
  <w:style w:type="paragraph" w:customStyle="1" w:styleId="CompanyNameSmall">
    <w:name w:val="Company Name Small"/>
    <w:basedOn w:val="Normal"/>
    <w:link w:val="CompanyNameSmallChar"/>
    <w:qFormat/>
    <w:rsid w:val="006937DE"/>
    <w:pPr>
      <w:spacing w:after="240" w:line="240" w:lineRule="auto"/>
      <w:jc w:val="right"/>
    </w:pPr>
    <w:rPr>
      <w:color w:val="FFE535" w:themeColor="background2" w:themeShade="BF"/>
      <w:sz w:val="28"/>
      <w:szCs w:val="48"/>
    </w:rPr>
  </w:style>
  <w:style w:type="character" w:customStyle="1" w:styleId="CompanyNameSmallChar">
    <w:name w:val="Company Name Small Char"/>
    <w:basedOn w:val="DefaultParagraphFont"/>
    <w:link w:val="CompanyNameSmall"/>
    <w:rsid w:val="006937DE"/>
    <w:rPr>
      <w:color w:val="FFE535" w:themeColor="background2" w:themeShade="BF"/>
      <w:sz w:val="28"/>
      <w:szCs w:val="48"/>
    </w:rPr>
  </w:style>
  <w:style w:type="paragraph" w:customStyle="1" w:styleId="CompanyAddress">
    <w:name w:val="Company Address"/>
    <w:basedOn w:val="Normal"/>
    <w:link w:val="CompanyAddressChar"/>
    <w:qFormat/>
    <w:rsid w:val="006937DE"/>
    <w:pPr>
      <w:spacing w:after="0" w:line="240" w:lineRule="auto"/>
      <w:jc w:val="right"/>
    </w:pPr>
    <w:rPr>
      <w:color w:val="F8CEC7" w:themeColor="accent3" w:themeTint="33"/>
    </w:rPr>
  </w:style>
  <w:style w:type="character" w:customStyle="1" w:styleId="CompanyAddressChar">
    <w:name w:val="Company Address Char"/>
    <w:basedOn w:val="DefaultParagraphFont"/>
    <w:link w:val="CompanyAddress"/>
    <w:rsid w:val="006937DE"/>
    <w:rPr>
      <w:color w:val="F8CEC7" w:themeColor="accent3" w:themeTint="33"/>
    </w:rPr>
  </w:style>
  <w:style w:type="paragraph" w:styleId="Header">
    <w:name w:val="header"/>
    <w:basedOn w:val="Normal"/>
    <w:link w:val="HeaderChar"/>
    <w:uiPriority w:val="99"/>
    <w:semiHidden/>
    <w:unhideWhenUsed/>
    <w:rsid w:val="006937D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37DE"/>
  </w:style>
  <w:style w:type="paragraph" w:styleId="Footer">
    <w:name w:val="footer"/>
    <w:basedOn w:val="Normal"/>
    <w:link w:val="FooterChar"/>
    <w:uiPriority w:val="99"/>
    <w:semiHidden/>
    <w:unhideWhenUsed/>
    <w:rsid w:val="006937D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937DE"/>
  </w:style>
  <w:style w:type="paragraph" w:customStyle="1" w:styleId="Index">
    <w:name w:val="Index"/>
    <w:basedOn w:val="Normal"/>
    <w:link w:val="IndexChar"/>
    <w:qFormat/>
    <w:rsid w:val="006937DE"/>
    <w:pPr>
      <w:spacing w:after="0" w:line="240" w:lineRule="auto"/>
      <w:jc w:val="right"/>
    </w:pPr>
    <w:rPr>
      <w:color w:val="D9D9D9" w:themeColor="background1" w:themeShade="D9"/>
      <w:sz w:val="18"/>
    </w:rPr>
  </w:style>
  <w:style w:type="character" w:customStyle="1" w:styleId="IndexChar">
    <w:name w:val="Index Char"/>
    <w:basedOn w:val="DefaultParagraphFont"/>
    <w:link w:val="Index"/>
    <w:rsid w:val="006937DE"/>
    <w:rPr>
      <w:color w:val="D9D9D9" w:themeColor="background1" w:themeShade="D9"/>
      <w:sz w:val="18"/>
    </w:rPr>
  </w:style>
  <w:style w:type="character" w:styleId="Hyperlink">
    <w:name w:val="Hyperlink"/>
    <w:basedOn w:val="DefaultParagraphFont"/>
    <w:uiPriority w:val="99"/>
    <w:unhideWhenUsed/>
    <w:rsid w:val="005368F9"/>
    <w:rPr>
      <w:color w:val="D2611C"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ylette.Pharr@fortworthgov.org"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SANTI~1\LOCALS~1\Temp\TS010385276-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14649EB6E48447A868675D6E3B198F9"/>
        <w:category>
          <w:name w:val="General"/>
          <w:gallery w:val="placeholder"/>
        </w:category>
        <w:types>
          <w:type w:val="bbPlcHdr"/>
        </w:types>
        <w:behaviors>
          <w:behavior w:val="content"/>
        </w:behaviors>
        <w:guid w:val="{DBF3850B-1816-4723-A233-205277A2114D}"/>
      </w:docPartPr>
      <w:docPartBody>
        <w:p w:rsidR="00737A1C" w:rsidRDefault="00DD188E">
          <w:pPr>
            <w:pStyle w:val="114649EB6E48447A868675D6E3B198F9"/>
          </w:pPr>
          <w:r>
            <w:t>CUSTOM SOLUTIONS</w:t>
          </w:r>
        </w:p>
      </w:docPartBody>
    </w:docPart>
    <w:docPart>
      <w:docPartPr>
        <w:name w:val="091082E9B5124E0CB7A5DB1E04AFF915"/>
        <w:category>
          <w:name w:val="General"/>
          <w:gallery w:val="placeholder"/>
        </w:category>
        <w:types>
          <w:type w:val="bbPlcHdr"/>
        </w:types>
        <w:behaviors>
          <w:behavior w:val="content"/>
        </w:behaviors>
        <w:guid w:val="{C1C68283-C4A9-4AC1-B194-C43CBD62E02A}"/>
      </w:docPartPr>
      <w:docPartBody>
        <w:p w:rsidR="00737A1C" w:rsidRDefault="00DD188E">
          <w:pPr>
            <w:pStyle w:val="091082E9B5124E0CB7A5DB1E04AFF915"/>
          </w:pPr>
          <w:r>
            <w:t>Tincidunt ut laoreet dolore magna aliquam erat volut pat. Ut wisi enim ad minim veniam, quis exerci tation ullamcorper cipit lobortis nisl ut aliquip exit amet, consec tetuer adipiscing elit, sed diam nonummy nibh euismod tincidunt ut laoreet dolore magna aliquam . Ut wisi enim ad minim veniam, quis nostrud exerci tation ullamcorper. Et iusto odio dignissim qui blandit praeseptatum.</w:t>
          </w:r>
        </w:p>
      </w:docPartBody>
    </w:docPart>
    <w:docPart>
      <w:docPartPr>
        <w:name w:val="205203E9D7664055AB1F7092D83D4C1E"/>
        <w:category>
          <w:name w:val="General"/>
          <w:gallery w:val="placeholder"/>
        </w:category>
        <w:types>
          <w:type w:val="bbPlcHdr"/>
        </w:types>
        <w:behaviors>
          <w:behavior w:val="content"/>
        </w:behaviors>
        <w:guid w:val="{A1982433-8CA2-4C0E-B8F8-3BEA10438375}"/>
      </w:docPartPr>
      <w:docPartBody>
        <w:p w:rsidR="00737A1C" w:rsidRDefault="00DD188E">
          <w:pPr>
            <w:pStyle w:val="205203E9D7664055AB1F7092D83D4C1E"/>
          </w:pPr>
          <w:r>
            <w:rPr>
              <w:rStyle w:val="Heading02Char"/>
            </w:rPr>
            <w:t>this issue</w:t>
          </w:r>
        </w:p>
      </w:docPartBody>
    </w:docPart>
    <w:docPart>
      <w:docPartPr>
        <w:name w:val="14732EDCC61947DE852AD9CA8AEE908E"/>
        <w:category>
          <w:name w:val="General"/>
          <w:gallery w:val="placeholder"/>
        </w:category>
        <w:types>
          <w:type w:val="bbPlcHdr"/>
        </w:types>
        <w:behaviors>
          <w:behavior w:val="content"/>
        </w:behaviors>
        <w:guid w:val="{25F65418-5812-4907-9FB8-1CC08A6E4E87}"/>
      </w:docPartPr>
      <w:docPartBody>
        <w:p w:rsidR="00737A1C" w:rsidRDefault="00DD188E">
          <w:pPr>
            <w:pStyle w:val="14732EDCC61947DE852AD9CA8AEE908E"/>
          </w:pPr>
          <w:r>
            <w:t>Open Source Revolution P.1</w:t>
          </w:r>
          <w:r>
            <w:br/>
            <w:t>IT Management Tips  P.2</w:t>
          </w:r>
          <w:r>
            <w:br/>
            <w:t>Non-Profit Solutions P.3</w:t>
          </w:r>
          <w:r>
            <w:br/>
            <w:t>Trends &amp; New Software P.4</w:t>
          </w:r>
        </w:p>
      </w:docPartBody>
    </w:docPart>
    <w:docPart>
      <w:docPartPr>
        <w:name w:val="B9F0B4A51D204C5E9212BC09846147E5"/>
        <w:category>
          <w:name w:val="General"/>
          <w:gallery w:val="placeholder"/>
        </w:category>
        <w:types>
          <w:type w:val="bbPlcHdr"/>
        </w:types>
        <w:behaviors>
          <w:behavior w:val="content"/>
        </w:behaviors>
        <w:guid w:val="{DE6E31BD-8F24-48D8-A8A5-BAEBBD364B58}"/>
      </w:docPartPr>
      <w:docPartBody>
        <w:p w:rsidR="00737A1C" w:rsidRDefault="00DD188E">
          <w:pPr>
            <w:pStyle w:val="B9F0B4A51D204C5E9212BC09846147E5"/>
          </w:pPr>
          <w:r>
            <w:rPr>
              <w:rStyle w:val="CompanyNameChar"/>
            </w:rPr>
            <w:t>TechTimes</w:t>
          </w:r>
        </w:p>
      </w:docPartBody>
    </w:docPart>
    <w:docPart>
      <w:docPartPr>
        <w:name w:val="0D5432BA5155499ABF7A281292430B73"/>
        <w:category>
          <w:name w:val="General"/>
          <w:gallery w:val="placeholder"/>
        </w:category>
        <w:types>
          <w:type w:val="bbPlcHdr"/>
        </w:types>
        <w:behaviors>
          <w:behavior w:val="content"/>
        </w:behaviors>
        <w:guid w:val="{84B95DC2-29D6-46CA-ADF0-6552A0756D2C}"/>
      </w:docPartPr>
      <w:docPartBody>
        <w:p w:rsidR="00737A1C" w:rsidRDefault="00DD188E">
          <w:pPr>
            <w:pStyle w:val="0D5432BA5155499ABF7A281292430B73"/>
          </w:pPr>
          <w:r>
            <w:t>Monthly Journal of Information Technology</w:t>
          </w:r>
        </w:p>
      </w:docPartBody>
    </w:docPart>
    <w:docPart>
      <w:docPartPr>
        <w:name w:val="704140C543EF4BC3BE46032FE02CEA47"/>
        <w:category>
          <w:name w:val="General"/>
          <w:gallery w:val="placeholder"/>
        </w:category>
        <w:types>
          <w:type w:val="bbPlcHdr"/>
        </w:types>
        <w:behaviors>
          <w:behavior w:val="content"/>
        </w:behaviors>
        <w:guid w:val="{19D9BD94-871F-4116-910D-8F00906DDEE5}"/>
      </w:docPartPr>
      <w:docPartBody>
        <w:p w:rsidR="00737A1C" w:rsidRDefault="00DD188E">
          <w:pPr>
            <w:pStyle w:val="704140C543EF4BC3BE46032FE02CEA47"/>
          </w:pPr>
          <w:r>
            <w:t>ISSUE 00 MONTH YEAR</w:t>
          </w:r>
        </w:p>
      </w:docPartBody>
    </w:docPart>
    <w:docPart>
      <w:docPartPr>
        <w:name w:val="30C588C94E2E4168805CF8DB1CC72F3E"/>
        <w:category>
          <w:name w:val="General"/>
          <w:gallery w:val="placeholder"/>
        </w:category>
        <w:types>
          <w:type w:val="bbPlcHdr"/>
        </w:types>
        <w:behaviors>
          <w:behavior w:val="content"/>
        </w:behaviors>
        <w:guid w:val="{EF0E665C-68AC-4190-9A21-D7E57248C1FA}"/>
      </w:docPartPr>
      <w:docPartBody>
        <w:p w:rsidR="00737A1C" w:rsidRDefault="00DD188E">
          <w:pPr>
            <w:pStyle w:val="30C588C94E2E4168805CF8DB1CC72F3E"/>
          </w:pPr>
          <w:r>
            <w:rPr>
              <w:rStyle w:val="Heading04Char"/>
              <w:sz w:val="36"/>
            </w:rPr>
            <w:t>Exploring open source software opportunities.</w:t>
          </w:r>
        </w:p>
      </w:docPartBody>
    </w:docPart>
    <w:docPart>
      <w:docPartPr>
        <w:name w:val="C323480C6B9D47F2931BD14F796ACFAD"/>
        <w:category>
          <w:name w:val="General"/>
          <w:gallery w:val="placeholder"/>
        </w:category>
        <w:types>
          <w:type w:val="bbPlcHdr"/>
        </w:types>
        <w:behaviors>
          <w:behavior w:val="content"/>
        </w:behaviors>
        <w:guid w:val="{370E6BE9-3172-483D-B2B0-6AED693B7744}"/>
      </w:docPartPr>
      <w:docPartBody>
        <w:p w:rsidR="00637150" w:rsidRDefault="00DD188E">
          <w:pPr>
            <w:pStyle w:val="BodyContent"/>
          </w:pPr>
          <w:r>
            <w:t xml:space="preserve">Lorem ipsum dolor sit amet, consec tetuer adipiscing elit, sed diam nonummy nibh euismod tincidunt ut laoreet dolore magna aliquam. Ut wisi enim ad minim veniam, quis. Brevitas dolore, refero, torqueo valde ea vero antehabeo sit autem occuro, adsum. Luptatum magna volutpat distineo vel, nobis ingenium multo, epulae quidne vindic dolor ipso. Sino sudo augue, sagaciter ventosus pertineo, quidem proprius. Pagus in pop-ulus quis consectetuer delenit nobis. Quis defui odio diam ut, antehabeo vel quod sit. </w:t>
          </w:r>
        </w:p>
        <w:p w:rsidR="00637150" w:rsidRDefault="00DD188E">
          <w:pPr>
            <w:pStyle w:val="BodyContent"/>
          </w:pPr>
          <w:r>
            <w:t xml:space="preserve">Antehabeo opes susci pere paratus wisi te quia. Dolore praesent nostrud, eros iriure enim vero autem quia luctus erat multo, virtus vero comis. Damnum os in  neo plaga praesent valid. Brevitas dolore, refero, torqueo valde ea vero antehabeo sit autem occuro, adsum. Luptatum magna volutpat distineo. </w:t>
          </w:r>
        </w:p>
        <w:p w:rsidR="00737A1C" w:rsidRDefault="00DD188E">
          <w:pPr>
            <w:pStyle w:val="C323480C6B9D47F2931BD14F796ACFAD"/>
          </w:pPr>
          <w:r>
            <w:t>Enim neo velit adsum odio, multo, in commoveo quibus premo tamen erathuic. Occuro uxor dolore, ut at praemitto opto si sudo, opes feugiat iriure validus.</w:t>
          </w:r>
        </w:p>
      </w:docPartBody>
    </w:docPart>
    <w:docPart>
      <w:docPartPr>
        <w:name w:val="3765C242D41E464CA36C10629160F678"/>
        <w:category>
          <w:name w:val="General"/>
          <w:gallery w:val="placeholder"/>
        </w:category>
        <w:types>
          <w:type w:val="bbPlcHdr"/>
        </w:types>
        <w:behaviors>
          <w:behavior w:val="content"/>
        </w:behaviors>
        <w:guid w:val="{B0921E94-68BF-43A3-AB5C-26DA3F5133B6}"/>
      </w:docPartPr>
      <w:docPartBody>
        <w:p w:rsidR="00737A1C" w:rsidRDefault="00DD188E">
          <w:pPr>
            <w:pStyle w:val="3765C242D41E464CA36C10629160F678"/>
          </w:pPr>
          <w:r>
            <w:rPr>
              <w:rStyle w:val="Heading02Char"/>
              <w:color w:val="403152" w:themeColor="accent4" w:themeShade="80"/>
            </w:rPr>
            <w:t>What first-time IT managers really need to know.</w:t>
          </w:r>
        </w:p>
      </w:docPartBody>
    </w:docPart>
    <w:docPart>
      <w:docPartPr>
        <w:name w:val="732A50E2D79F43929F4F5D32DF1833EC"/>
        <w:category>
          <w:name w:val="General"/>
          <w:gallery w:val="placeholder"/>
        </w:category>
        <w:types>
          <w:type w:val="bbPlcHdr"/>
        </w:types>
        <w:behaviors>
          <w:behavior w:val="content"/>
        </w:behaviors>
        <w:guid w:val="{59638ABC-CECF-40A2-B03E-7D6341150726}"/>
      </w:docPartPr>
      <w:docPartBody>
        <w:p w:rsidR="00737A1C" w:rsidRDefault="00DD188E">
          <w:pPr>
            <w:pStyle w:val="732A50E2D79F43929F4F5D32DF1833EC"/>
          </w:pPr>
          <w:r>
            <w:t>We asked 5 accomplished managers the things they would’ve done differently at the onset of their careers</w:t>
          </w:r>
        </w:p>
      </w:docPartBody>
    </w:docPart>
    <w:docPart>
      <w:docPartPr>
        <w:name w:val="2004452A603442E19CC659A876B306C1"/>
        <w:category>
          <w:name w:val="General"/>
          <w:gallery w:val="placeholder"/>
        </w:category>
        <w:types>
          <w:type w:val="bbPlcHdr"/>
        </w:types>
        <w:behaviors>
          <w:behavior w:val="content"/>
        </w:behaviors>
        <w:guid w:val="{1D015EF2-46AE-4322-9D84-AFFA8B9FE48E}"/>
      </w:docPartPr>
      <w:docPartBody>
        <w:p w:rsidR="00737A1C" w:rsidRDefault="00DD188E">
          <w:pPr>
            <w:pStyle w:val="2004452A603442E19CC659A876B306C1"/>
          </w:pPr>
          <w:r>
            <w:t>Principles for Project</w:t>
          </w:r>
          <w:r>
            <w:br/>
            <w:t>Management Success</w:t>
          </w:r>
        </w:p>
      </w:docPartBody>
    </w:docPart>
    <w:docPart>
      <w:docPartPr>
        <w:name w:val="B5126B34608744A99883F4BEC8AD2CE5"/>
        <w:category>
          <w:name w:val="General"/>
          <w:gallery w:val="placeholder"/>
        </w:category>
        <w:types>
          <w:type w:val="bbPlcHdr"/>
        </w:types>
        <w:behaviors>
          <w:behavior w:val="content"/>
        </w:behaviors>
        <w:guid w:val="{083B84F1-C2F4-467D-A7F9-CFBD9DD8530C}"/>
      </w:docPartPr>
      <w:docPartBody>
        <w:p w:rsidR="00637150" w:rsidRDefault="00DD188E">
          <w:pPr>
            <w:pStyle w:val="BodyContent02"/>
            <w:rPr>
              <w:rStyle w:val="BodyContent02Char"/>
            </w:rPr>
          </w:pPr>
          <w:r>
            <w:rPr>
              <w:rStyle w:val="BodyContent02Char"/>
            </w:rPr>
            <w:t>Volutpat mos at neque nulla lobortis dignissim conventio, torqueo, acsi roto modo. Feugait in obruo quae ingenium tristique elit vel natu meus. Molior torqueo capio velit loquor aptent ut erat feugiat pneum commodo vel obruo mara genitus. Sus cipit, vicis praesent erat feugait epulae, validus indoles duis enim consequat genitus at. Sed, conventio, aliquip accumsan adipiscing augue blandit minim abbas oppeto commoveo.</w:t>
          </w:r>
        </w:p>
        <w:p w:rsidR="00637150" w:rsidRDefault="00DD188E">
          <w:pPr>
            <w:pStyle w:val="BodyContent02"/>
            <w:rPr>
              <w:rStyle w:val="BodyContent02Char"/>
            </w:rPr>
          </w:pPr>
          <w:r>
            <w:rPr>
              <w:rStyle w:val="BodyContent02Char"/>
            </w:rPr>
            <w:t xml:space="preserve">Enim neo velit adsum odio, multo, in commoveo quibus premo tamen erat huic. Occuro uxor dolore, ut at praemitto opto si sudo, opes feugiat iriure validus. Sino lenis vulputate, valetudo ille abbas cogo saluto quod, esse illum, letatio conv entio. Letalis nibh iustum tran sverbero bene, erat vulputate enim praemitto validus. </w:t>
          </w:r>
        </w:p>
        <w:p w:rsidR="00637150" w:rsidRDefault="00DD188E">
          <w:pPr>
            <w:pStyle w:val="BodyContent02"/>
            <w:rPr>
              <w:rStyle w:val="BodyContent02Char"/>
            </w:rPr>
          </w:pPr>
          <w:r>
            <w:rPr>
              <w:rStyle w:val="BodyContent02Char"/>
            </w:rPr>
            <w:t>Loquor, vulputate meus indoles iaceo, ne secundum, dolus  demoveo interdico proprius. In consequat os quae nulla magna. Delenit abdo esse quia, te huic. Ratis neque ymo, venio illum pala damnum pneum spago loquor dolus lor secundum erat neo adsum multo commoveo feugiat praesant validus conventio voco camur nulla. ne secundum, dolus  demoveo interdico proprius.Delenit abdo esse quia, te huic. Ratis neque ymo, venio illum pala damnum pneum spago loquor dolus lor secundum erat neo adsum multo commoveo feugiat praesant validus conventio voco camur nulla. letatio conv entio. Letalis nibh iustum tran sverbero bene, erat vulputate enim praemitto validus.</w:t>
          </w:r>
        </w:p>
        <w:p w:rsidR="00737A1C" w:rsidRDefault="00DD188E">
          <w:pPr>
            <w:pStyle w:val="B5126B34608744A99883F4BEC8AD2CE5"/>
          </w:pPr>
          <w:r>
            <w:rPr>
              <w:rStyle w:val="BodyContent02Char"/>
            </w:rPr>
            <w:t xml:space="preserve">Enim neo velit adsum odio, multo, in commoveo quibus premo tamen erat huic. Occuro uxor dolore, ut at praemitto opto si sudo, opes feugiat iriure validus. </w:t>
          </w:r>
        </w:p>
      </w:docPartBody>
    </w:docPart>
    <w:docPart>
      <w:docPartPr>
        <w:name w:val="27DAF170E3DB4CB8AD2C17D79F2C450B"/>
        <w:category>
          <w:name w:val="General"/>
          <w:gallery w:val="placeholder"/>
        </w:category>
        <w:types>
          <w:type w:val="bbPlcHdr"/>
        </w:types>
        <w:behaviors>
          <w:behavior w:val="content"/>
        </w:behaviors>
        <w:guid w:val="{3F6EEB66-B761-4175-8924-EFCBCE412BD4}"/>
      </w:docPartPr>
      <w:docPartBody>
        <w:p w:rsidR="00637150" w:rsidRDefault="00DD188E">
          <w:pPr>
            <w:pStyle w:val="BodyContent"/>
          </w:pPr>
          <w:r>
            <w:t>Volutpat mos at neque nulla lobortis dignissim conventio, torqueo, acsi rotomodo. Feugait in obruo quae ingenium tristique elit vel natu meus. Molior torqueo capio velit loquor aptent ut lorem erat feugiat pneum commodovel obruo mara genitus. Suscipit, vicis praesent erat feugait epulae, validusindoles duis enim consequat genitus at. Sed, conventio, aliquip accumsan adipiscing augue blandit minim abba oppeto blandit minim commoveo.</w:t>
          </w:r>
        </w:p>
        <w:p w:rsidR="00637150" w:rsidRDefault="00DD188E">
          <w:pPr>
            <w:pStyle w:val="BodyContent"/>
          </w:pPr>
          <w:r>
            <w:t xml:space="preserve">Enim neo velit adsum odio, multo, in commoveo quibus premo tamen erathuic. Occuro uxor dolore, ut at praemitto opto si sudo, opes feugiat iriure validus. Sino lenis vulputate, valetudo ille abbas cogo saluto quod, esseillum, letatio conventio. Letalis nibh iustum transverbero bene, erat vulpu tate enim dolore modo. Loquor, vulputate meus indoles iaceo, ne secundum, dolus demoveo interdico proprius. In consequat os quae nulla magna. Delenit abdo esse quia, te huic. Ratis neque ymo, venio illum pala damnumpneum. Aptent nulla aliquip camur ut consequat aptent nisl in voco. </w:t>
          </w:r>
        </w:p>
        <w:p w:rsidR="00637150" w:rsidRDefault="00DD188E">
          <w:pPr>
            <w:pStyle w:val="BodyContent"/>
          </w:pPr>
          <w:r>
            <w:t xml:space="preserve">Enim neo velit adsum odio, multo, in commoveo quibus premo tamen erathuic. Occuro uxor dolore, ut at praemitto opto si sudo, opes feugiat iriure validus. Sino lenis vulputate, valetudo ille abbas cogo saluto quod, esseillum, letatio conventio. Letalis nibh iustum transverbero bene, erat vulpu tate enim dolore modo. Loquor, vulputate meus indoles iaceo, ne secundum, dolus demoveo interdico proprius. In consequat os quae nulla magna. Delenit abdo esse quia, te huic. Ratis neque ymo, venio illum pala damnumpneum. Aptent nulla aliquip camur ut consequat aptent nisl in voco. </w:t>
          </w:r>
        </w:p>
        <w:p w:rsidR="00637150" w:rsidRDefault="00DD188E">
          <w:pPr>
            <w:pStyle w:val="BodyContent"/>
          </w:pPr>
          <w:r>
            <w:t xml:space="preserve">Enim neo velit adsum odio, multo, in commoveo quibus premo tamen erathuic. Occuro uxor dolore, ut at praemitto opto si sudo, opes feugiat iriure validus. Sino lenis vulputate, valetudo ille abbas cogo saluto quod, esseillum, letatio conventio. Letalis nibh iustum transverbero bene, erat vulpu tate enim dolore modo. Loquor, vulputate meus indoles iaceo, ne secundum, dolus demoveo interdico proprius. In consequat os quae nulla magna. Delenit abdo esse quia, te huic. Ratis neque ymo, venio illum pala damnumpneum. Aptent nulla aliquip camur ut consequat aptent nisl in voco. </w:t>
          </w:r>
        </w:p>
        <w:p w:rsidR="00637150" w:rsidRDefault="00DD188E">
          <w:pPr>
            <w:pStyle w:val="BodyContent"/>
          </w:pPr>
          <w:r>
            <w:t xml:space="preserve">“Becoming a new IT manager means you must actively take the reins” </w:t>
          </w:r>
        </w:p>
        <w:p w:rsidR="00637150" w:rsidRDefault="00DD188E">
          <w:pPr>
            <w:pStyle w:val="BodyContent"/>
          </w:pPr>
          <w:r>
            <w:t xml:space="preserve">Enim neo velit adsum odio, multo, in commoveo quibus premo tamen erathuic. Occuro uxor dolore, ut at praemitto opto si sudo, opes feugiat iriure validus. Sino lenis vulputate, valetudo ille abbas cogo saluto quod, esseillum, letatio conventio. Letalis nibh iustum transverbero bene, erat vulpu tate enim dolore modo. Loquor, vulputate meus indoles iaceo, ne secundum, dolus demoveo interdico proprius. In consequat os quae nulla magna. </w:t>
          </w:r>
        </w:p>
        <w:p w:rsidR="00637150" w:rsidRDefault="00DD188E">
          <w:pPr>
            <w:pStyle w:val="BodyContent"/>
          </w:pPr>
          <w:r>
            <w:t xml:space="preserve">Enim neo velit adsum odio, multo, in commoveo quibus premo tamen erathuic. Occuro uxor dolore, ut at praemitto opto si sudo, opes feugiat iriure validus. </w:t>
          </w:r>
        </w:p>
        <w:p w:rsidR="00737A1C" w:rsidRDefault="00DD188E">
          <w:pPr>
            <w:pStyle w:val="27DAF170E3DB4CB8AD2C17D79F2C450B"/>
          </w:pPr>
          <w:r>
            <w:t>Enim neo velit adsum odio, multo, in commoveo quibus premo tamen erathuic. Occuro uxor dolore, ut at praemitto opto si sudo, opes feugiat iriure validus.</w:t>
          </w:r>
        </w:p>
      </w:docPartBody>
    </w:docPart>
    <w:docPart>
      <w:docPartPr>
        <w:name w:val="20052D243B7E4CEA99812163EC6E38B0"/>
        <w:category>
          <w:name w:val="General"/>
          <w:gallery w:val="placeholder"/>
        </w:category>
        <w:types>
          <w:type w:val="bbPlcHdr"/>
        </w:types>
        <w:behaviors>
          <w:behavior w:val="content"/>
        </w:behaviors>
        <w:guid w:val="{A32E01FB-9B31-407B-BA87-079474435E08}"/>
      </w:docPartPr>
      <w:docPartBody>
        <w:p w:rsidR="00737A1C" w:rsidRDefault="00DD188E">
          <w:pPr>
            <w:pStyle w:val="20052D243B7E4CEA99812163EC6E38B0"/>
          </w:pPr>
          <w:r>
            <w:rPr>
              <w:rStyle w:val="Heading04Char"/>
            </w:rPr>
            <w:t>EYE ON IT Current Industry Trends</w:t>
          </w:r>
        </w:p>
      </w:docPartBody>
    </w:docPart>
    <w:docPart>
      <w:docPartPr>
        <w:name w:val="4B910A7523EC44A1B42106063FA00BCC"/>
        <w:category>
          <w:name w:val="General"/>
          <w:gallery w:val="placeholder"/>
        </w:category>
        <w:types>
          <w:type w:val="bbPlcHdr"/>
        </w:types>
        <w:behaviors>
          <w:behavior w:val="content"/>
        </w:behaviors>
        <w:guid w:val="{156C13BF-D464-4A22-855E-FC65974924F9}"/>
      </w:docPartPr>
      <w:docPartBody>
        <w:p w:rsidR="00637150" w:rsidRDefault="00DD188E">
          <w:pPr>
            <w:pStyle w:val="BodyContent02"/>
            <w:rPr>
              <w:rStyle w:val="BodyContent02Char"/>
            </w:rPr>
          </w:pPr>
          <w:r>
            <w:rPr>
              <w:rStyle w:val="BodyContent02Char"/>
            </w:rPr>
            <w:t xml:space="preserve">Suscipit, vicis praesent erat feugait epulae, validus indoles duis enim consequat genitus at. Sed, conventio, aliquip accumsan adipiscing augue blandit minim abbas oppeto commov. </w:t>
          </w:r>
        </w:p>
        <w:p w:rsidR="00737A1C" w:rsidRDefault="00DD188E">
          <w:pPr>
            <w:pStyle w:val="4B910A7523EC44A1B42106063FA00BCC"/>
          </w:pPr>
          <w:r>
            <w:rPr>
              <w:rStyle w:val="BodyContent02Char"/>
            </w:rPr>
            <w:t>Enim neo velit adsum odio, multo, in commoveo quibus premo tamen erat huic. Occuro uxor dolore, ut at praemitto opto si sudo, opes feugiat iriure validus. Sino lenis vulputate, valetudo ille abbas cogo saluto quod, esse illum, letatio lorem conventio. Letalis nibh iustum transverbero bene, erat vulpu tate enim esse si sudo erat.</w:t>
          </w:r>
        </w:p>
      </w:docPartBody>
    </w:docPart>
    <w:docPart>
      <w:docPartPr>
        <w:name w:val="4F617D62D0CF47AC9A6A5B87483F7FBD"/>
        <w:category>
          <w:name w:val="General"/>
          <w:gallery w:val="placeholder"/>
        </w:category>
        <w:types>
          <w:type w:val="bbPlcHdr"/>
        </w:types>
        <w:behaviors>
          <w:behavior w:val="content"/>
        </w:behaviors>
        <w:guid w:val="{2C0B66CE-F436-4516-80FB-99360E344629}"/>
      </w:docPartPr>
      <w:docPartBody>
        <w:p w:rsidR="00737A1C" w:rsidRDefault="00DD188E">
          <w:pPr>
            <w:pStyle w:val="4F617D62D0CF47AC9A6A5B87483F7FBD"/>
          </w:pPr>
          <w:r>
            <w:rPr>
              <w:rStyle w:val="Heading02Char"/>
              <w:color w:val="403152" w:themeColor="accent4" w:themeShade="80"/>
            </w:rPr>
            <w:t>Technology Solutions for Non-Profits.</w:t>
          </w:r>
        </w:p>
      </w:docPartBody>
    </w:docPart>
    <w:docPart>
      <w:docPartPr>
        <w:name w:val="FDD3E2AD0214430DA4CB12D364EBFA36"/>
        <w:category>
          <w:name w:val="General"/>
          <w:gallery w:val="placeholder"/>
        </w:category>
        <w:types>
          <w:type w:val="bbPlcHdr"/>
        </w:types>
        <w:behaviors>
          <w:behavior w:val="content"/>
        </w:behaviors>
        <w:guid w:val="{32EAEF91-FD25-4FEE-B040-2EA14E3D269B}"/>
      </w:docPartPr>
      <w:docPartBody>
        <w:p w:rsidR="00737A1C" w:rsidRDefault="00DD188E">
          <w:pPr>
            <w:pStyle w:val="FDD3E2AD0214430DA4CB12D364EBFA36"/>
          </w:pPr>
          <w:r>
            <w:rPr>
              <w:rStyle w:val="Heading02Char"/>
              <w:color w:val="403152" w:themeColor="accent4" w:themeShade="80"/>
            </w:rPr>
            <w:t>Technology Solutions for Non-Profits.</w:t>
          </w:r>
        </w:p>
      </w:docPartBody>
    </w:docPart>
    <w:docPart>
      <w:docPartPr>
        <w:name w:val="B21D1A490A674316A6BA366A74F62179"/>
        <w:category>
          <w:name w:val="General"/>
          <w:gallery w:val="placeholder"/>
        </w:category>
        <w:types>
          <w:type w:val="bbPlcHdr"/>
        </w:types>
        <w:behaviors>
          <w:behavior w:val="content"/>
        </w:behaviors>
        <w:guid w:val="{AE5660DF-1A0A-46C2-8510-0AD2E94833DA}"/>
      </w:docPartPr>
      <w:docPartBody>
        <w:p w:rsidR="00637150" w:rsidRDefault="00DD188E">
          <w:pPr>
            <w:pStyle w:val="BodyContent"/>
          </w:pPr>
          <w:r>
            <w:t>Volutpat mos at neque nulla lobortis dignissim conventio, torqueo, acsi rotomodo. Feugait in obruo quae ingenium tristique elit vel natu meus. Molior torqueo capio velit loquor aptent ut lorem erat feugiat pneum commodovel obruo mara genitus. Suscipit, vicis praesent erat feugait epulae, validusindoles duis enim consequat genitus at. Sed, conventio, aliquip accumsan adipiscing augue blandit minim abba oppeto blandit minim commoveo.</w:t>
          </w:r>
        </w:p>
        <w:p w:rsidR="00637150" w:rsidRDefault="00DD188E">
          <w:pPr>
            <w:pStyle w:val="BodyContent"/>
          </w:pPr>
          <w:r>
            <w:t xml:space="preserve">Enim neo velit adsum odio, multo, in commoveo quibus premo tamen erat huic. Occuro uxor dolore, ut at praemitto opto si sudo, opes feugiat iriure validus. Sino lenis vulputate, valetudo ille abbas cogo saluto quod, esse illum, letatio conventio. Letalis nibh iustum transverbero bene, erat vulpu tate enim dolore modo. Loquor, vulputate meus indoles iaceo, ne secun dum, dolus demoveo interdico proprius. In consequat os quae nulla magna. Delenit abdo esse quia, te huic. Ratis neque ymo, venio illum pala damnum pneum. Aptent nulla aliquip camur ut consequat aptent nisl in voco. </w:t>
          </w:r>
        </w:p>
        <w:p w:rsidR="00637150" w:rsidRDefault="00DD188E">
          <w:pPr>
            <w:pStyle w:val="BodyContent"/>
          </w:pPr>
          <w:r>
            <w:t>Enim neo velit adsum odio, multo, in commoveo quibus premo tamen erat huic. Occuro uxor dolore, ut at praemitto opto si sudo, opes feugiat iriure validus. Sino lenis vulputate, valetudo ille abbas cogo saluto quod, esse Enim neo velit adsum odio, multo, in commoveo quibus premo tamen erat huic. Occuro uxor dolore, ut at praemitto opto si sudo, opes feugiat iriure validus. Sino lenis vulputate, valetudo ille abbas cogo saluto quod, esse illum, letatio conventio. Letalis nibh iustum transverbero bene, erat vulpu tate enim dolore modo. Loquor, vulputate meus indoles iaceo, ne secun dum, dolus demoveo interdico roprius. In consequat os quae nulla magna. Delenit abdo esse quia, te huic. Ratis neque ymo, venio illum pala damnum pneum. Aptent nulla aliquip camur ut consequat aptent nisl in voco.</w:t>
          </w:r>
        </w:p>
        <w:p w:rsidR="00737A1C" w:rsidRDefault="00DD188E">
          <w:pPr>
            <w:pStyle w:val="B21D1A490A674316A6BA366A74F62179"/>
          </w:pPr>
          <w:r>
            <w:t>Enim neo velit adsum odio, multo, in commoveo quibus premo tamen erat huic. Occuro uxor dolore, ut at praemitto opto si sudo, opes feugiat iriure validus.</w:t>
          </w:r>
        </w:p>
      </w:docPartBody>
    </w:docPart>
    <w:docPart>
      <w:docPartPr>
        <w:name w:val="D8105485B6644C74818954803E9422DF"/>
        <w:category>
          <w:name w:val="General"/>
          <w:gallery w:val="placeholder"/>
        </w:category>
        <w:types>
          <w:type w:val="bbPlcHdr"/>
        </w:types>
        <w:behaviors>
          <w:behavior w:val="content"/>
        </w:behaviors>
        <w:guid w:val="{52DBB0AF-1BF9-4C19-8151-6F6F5AD2757A}"/>
      </w:docPartPr>
      <w:docPartBody>
        <w:p w:rsidR="00637150" w:rsidRDefault="00DD188E">
          <w:pPr>
            <w:pStyle w:val="BodyContent02"/>
            <w:rPr>
              <w:rStyle w:val="BodyContent02Char"/>
            </w:rPr>
          </w:pPr>
          <w:r>
            <w:rPr>
              <w:rStyle w:val="BodyContent02Char"/>
            </w:rPr>
            <w:t>Suscipit, vicis praesent erat feugait epulae, validus indole duis enim valaconsequat genitus at. Sed, plago conventio, aliquip ulum accumsan adipiscing augue blandit minim abbas oppeto commoveo vereor.</w:t>
          </w:r>
        </w:p>
        <w:p w:rsidR="00737A1C" w:rsidRDefault="00DD188E">
          <w:pPr>
            <w:pStyle w:val="D8105485B6644C74818954803E9422DF"/>
          </w:pPr>
          <w:r>
            <w:rPr>
              <w:rStyle w:val="BodyContent02Char"/>
            </w:rPr>
            <w:t>Suscipit, vicis praesent erat feugait epulae, validus indole duis enim valaconsequat genitus at. Sed, plago conventio, aliquip ulum accumsan adipiscing augue blandit minim abbas oppeto commoveo vereor.</w:t>
          </w:r>
        </w:p>
      </w:docPartBody>
    </w:docPart>
    <w:docPart>
      <w:docPartPr>
        <w:name w:val="928E05C2FDD04D84B17EC2D6630C7578"/>
        <w:category>
          <w:name w:val="General"/>
          <w:gallery w:val="placeholder"/>
        </w:category>
        <w:types>
          <w:type w:val="bbPlcHdr"/>
        </w:types>
        <w:behaviors>
          <w:behavior w:val="content"/>
        </w:behaviors>
        <w:guid w:val="{64AE79E3-B9A5-4B65-8871-2761066803BC}"/>
      </w:docPartPr>
      <w:docPartBody>
        <w:p w:rsidR="00737A1C" w:rsidRDefault="00DD188E">
          <w:pPr>
            <w:pStyle w:val="928E05C2FDD04D84B17EC2D6630C7578"/>
          </w:pPr>
          <w:r>
            <w:t>Tech Times</w:t>
          </w:r>
          <w:r>
            <w:br/>
            <w:t>ISSUE 00 MONTH YEAR</w:t>
          </w:r>
        </w:p>
      </w:docPartBody>
    </w:docPart>
    <w:docPart>
      <w:docPartPr>
        <w:name w:val="A18DFFBC7F3E4189B083FB108B798BF5"/>
        <w:category>
          <w:name w:val="General"/>
          <w:gallery w:val="placeholder"/>
        </w:category>
        <w:types>
          <w:type w:val="bbPlcHdr"/>
        </w:types>
        <w:behaviors>
          <w:behavior w:val="content"/>
        </w:behaviors>
        <w:guid w:val="{284755BC-D693-4376-BAF3-1FB51B7A9965}"/>
      </w:docPartPr>
      <w:docPartBody>
        <w:p w:rsidR="00737A1C" w:rsidRDefault="00DD188E">
          <w:pPr>
            <w:pStyle w:val="A18DFFBC7F3E4189B083FB108B798BF5"/>
          </w:pPr>
          <w:r>
            <w:rPr>
              <w:rStyle w:val="Heading01Char"/>
            </w:rPr>
            <w:t>Upcoming Events</w:t>
          </w:r>
        </w:p>
      </w:docPartBody>
    </w:docPart>
    <w:docPart>
      <w:docPartPr>
        <w:name w:val="1AFCF2EDD40141ACA2258E8E34FC5318"/>
        <w:category>
          <w:name w:val="General"/>
          <w:gallery w:val="placeholder"/>
        </w:category>
        <w:types>
          <w:type w:val="bbPlcHdr"/>
        </w:types>
        <w:behaviors>
          <w:behavior w:val="content"/>
        </w:behaviors>
        <w:guid w:val="{E8C3DAB9-D395-4C02-BE4E-A3920C3B21AE}"/>
      </w:docPartPr>
      <w:docPartBody>
        <w:p w:rsidR="00737A1C" w:rsidRDefault="00DD188E">
          <w:pPr>
            <w:pStyle w:val="1AFCF2EDD40141ACA2258E8E34FC5318"/>
          </w:pPr>
          <w:r>
            <w:rPr>
              <w:rStyle w:val="Heading04Char"/>
            </w:rPr>
            <w:t>Volutpat mos at neque nulla lobortis dig nissim conventio.</w:t>
          </w:r>
        </w:p>
      </w:docPartBody>
    </w:docPart>
    <w:docPart>
      <w:docPartPr>
        <w:name w:val="66B7E8A9177D4B41904AC3AF5542870E"/>
        <w:category>
          <w:name w:val="General"/>
          <w:gallery w:val="placeholder"/>
        </w:category>
        <w:types>
          <w:type w:val="bbPlcHdr"/>
        </w:types>
        <w:behaviors>
          <w:behavior w:val="content"/>
        </w:behaviors>
        <w:guid w:val="{AF4F30BD-ABF7-409F-9882-0A765B1997E1}"/>
      </w:docPartPr>
      <w:docPartBody>
        <w:p w:rsidR="00737A1C" w:rsidRDefault="00DD188E">
          <w:pPr>
            <w:pStyle w:val="66B7E8A9177D4B41904AC3AF5542870E"/>
          </w:pPr>
          <w:r>
            <w:rPr>
              <w:rStyle w:val="BodyContentChar"/>
            </w:rPr>
            <w:t>Enim neo velit adsum odio, multo, in commoveo quibus premo tamen erat huic. Occuro  luxor dolore, ut at praemitto opto si sudo, opes feugiat iriure validu.</w:t>
          </w:r>
        </w:p>
      </w:docPartBody>
    </w:docPart>
    <w:docPart>
      <w:docPartPr>
        <w:name w:val="DE39A48DB0B94259A972C44417507416"/>
        <w:category>
          <w:name w:val="General"/>
          <w:gallery w:val="placeholder"/>
        </w:category>
        <w:types>
          <w:type w:val="bbPlcHdr"/>
        </w:types>
        <w:behaviors>
          <w:behavior w:val="content"/>
        </w:behaviors>
        <w:guid w:val="{23B50FE0-785A-4BD3-8D7E-E8C73048B80B}"/>
      </w:docPartPr>
      <w:docPartBody>
        <w:p w:rsidR="00737A1C" w:rsidRDefault="00DD188E">
          <w:pPr>
            <w:pStyle w:val="DE39A48DB0B94259A972C44417507416"/>
          </w:pPr>
          <w:r>
            <w:rPr>
              <w:rStyle w:val="Heading04Char"/>
            </w:rPr>
            <w:t>Feugait in obruo quae ingenium tristique elit vel natu meus.</w:t>
          </w:r>
        </w:p>
      </w:docPartBody>
    </w:docPart>
    <w:docPart>
      <w:docPartPr>
        <w:name w:val="1C5EB12EE0554342A798E5B7A860A424"/>
        <w:category>
          <w:name w:val="General"/>
          <w:gallery w:val="placeholder"/>
        </w:category>
        <w:types>
          <w:type w:val="bbPlcHdr"/>
        </w:types>
        <w:behaviors>
          <w:behavior w:val="content"/>
        </w:behaviors>
        <w:guid w:val="{B8AB8122-684E-4C08-99D3-0604725EB61F}"/>
      </w:docPartPr>
      <w:docPartBody>
        <w:p w:rsidR="00737A1C" w:rsidRDefault="00DD188E">
          <w:pPr>
            <w:pStyle w:val="1C5EB12EE0554342A798E5B7A860A424"/>
          </w:pPr>
          <w:r>
            <w:rPr>
              <w:rStyle w:val="BodyContentChar"/>
            </w:rPr>
            <w:t>Enim neo velit adsum odio, multo, in commoveo quibus premo tamen erat huic. Occuro  luxor dolore, ut at praemitto opto si sudo, opes feugiat iriure validu.</w:t>
          </w:r>
        </w:p>
      </w:docPartBody>
    </w:docPart>
    <w:docPart>
      <w:docPartPr>
        <w:name w:val="9ADE63DC159E4E5FA255C2E8966B5B97"/>
        <w:category>
          <w:name w:val="General"/>
          <w:gallery w:val="placeholder"/>
        </w:category>
        <w:types>
          <w:type w:val="bbPlcHdr"/>
        </w:types>
        <w:behaviors>
          <w:behavior w:val="content"/>
        </w:behaviors>
        <w:guid w:val="{CC2E55EC-DBAD-4E76-BDBD-CEF6BA306F37}"/>
      </w:docPartPr>
      <w:docPartBody>
        <w:p w:rsidR="00737A1C" w:rsidRDefault="00DD188E">
          <w:pPr>
            <w:pStyle w:val="9ADE63DC159E4E5FA255C2E8966B5B97"/>
          </w:pPr>
          <w:r>
            <w:rPr>
              <w:rStyle w:val="Heading04Char"/>
            </w:rPr>
            <w:t>Molior torqueo capio velit loquor aptent ut erat feugiat pneum.</w:t>
          </w:r>
        </w:p>
      </w:docPartBody>
    </w:docPart>
    <w:docPart>
      <w:docPartPr>
        <w:name w:val="58BD0F43F91446FF860F861D71101065"/>
        <w:category>
          <w:name w:val="General"/>
          <w:gallery w:val="placeholder"/>
        </w:category>
        <w:types>
          <w:type w:val="bbPlcHdr"/>
        </w:types>
        <w:behaviors>
          <w:behavior w:val="content"/>
        </w:behaviors>
        <w:guid w:val="{E4FAB183-82A8-4B3A-8496-2DFC4D476473}"/>
      </w:docPartPr>
      <w:docPartBody>
        <w:p w:rsidR="00737A1C" w:rsidRDefault="00DD188E">
          <w:pPr>
            <w:pStyle w:val="58BD0F43F91446FF860F861D71101065"/>
          </w:pPr>
          <w:r>
            <w:rPr>
              <w:rStyle w:val="BodyContentChar"/>
            </w:rPr>
            <w:t>Enim neo velit adsum odio, multo, in commoveo quibus premo tamen erat huic. Occuro  luxor dolore, ut at praemitto opto si sudo, opes feugiat iriure validu.</w:t>
          </w:r>
        </w:p>
      </w:docPartBody>
    </w:docPart>
    <w:docPart>
      <w:docPartPr>
        <w:name w:val="95D6D533EE9443CF9D43F3B3F72A8ECA"/>
        <w:category>
          <w:name w:val="General"/>
          <w:gallery w:val="placeholder"/>
        </w:category>
        <w:types>
          <w:type w:val="bbPlcHdr"/>
        </w:types>
        <w:behaviors>
          <w:behavior w:val="content"/>
        </w:behaviors>
        <w:guid w:val="{8592F32B-34DE-486F-9CFF-DB5F2C9A5351}"/>
      </w:docPartPr>
      <w:docPartBody>
        <w:p w:rsidR="00737A1C" w:rsidRDefault="00DD188E">
          <w:pPr>
            <w:pStyle w:val="95D6D533EE9443CF9D43F3B3F72A8ECA"/>
          </w:pPr>
          <w:r>
            <w:rPr>
              <w:rStyle w:val="Heading04Char"/>
            </w:rPr>
            <w:t>Lorem, vicis praesent erat feugait dolor.</w:t>
          </w:r>
        </w:p>
      </w:docPartBody>
    </w:docPart>
    <w:docPart>
      <w:docPartPr>
        <w:name w:val="B82638CBB9F741A5AE5714670460DF7F"/>
        <w:category>
          <w:name w:val="General"/>
          <w:gallery w:val="placeholder"/>
        </w:category>
        <w:types>
          <w:type w:val="bbPlcHdr"/>
        </w:types>
        <w:behaviors>
          <w:behavior w:val="content"/>
        </w:behaviors>
        <w:guid w:val="{BE291BCB-1433-4B6A-A1AE-BDE601FD4E59}"/>
      </w:docPartPr>
      <w:docPartBody>
        <w:p w:rsidR="00737A1C" w:rsidRDefault="00DD188E">
          <w:pPr>
            <w:pStyle w:val="B82638CBB9F741A5AE5714670460DF7F"/>
          </w:pPr>
          <w:r>
            <w:rPr>
              <w:rStyle w:val="BodyContentChar"/>
            </w:rPr>
            <w:t>Enim neo velit adsum odio, multo, in commoveo quibus premo tamen erat huic. Occuro  luxor dolore, ut at praemitto opto si sudo, opes feugiat iriure validu.</w:t>
          </w:r>
        </w:p>
      </w:docPartBody>
    </w:docPart>
    <w:docPart>
      <w:docPartPr>
        <w:name w:val="B9DD7F4DE9C74A2096B63F001D28126A"/>
        <w:category>
          <w:name w:val="General"/>
          <w:gallery w:val="placeholder"/>
        </w:category>
        <w:types>
          <w:type w:val="bbPlcHdr"/>
        </w:types>
        <w:behaviors>
          <w:behavior w:val="content"/>
        </w:behaviors>
        <w:guid w:val="{17AAD2D8-8D66-4246-8D09-D0751BBFECD3}"/>
      </w:docPartPr>
      <w:docPartBody>
        <w:p w:rsidR="00737A1C" w:rsidRDefault="00DD188E">
          <w:pPr>
            <w:pStyle w:val="B9DD7F4DE9C74A2096B63F001D28126A"/>
          </w:pPr>
          <w:r>
            <w:rPr>
              <w:rStyle w:val="CompanyNameChar"/>
            </w:rPr>
            <w:t>TECHNOLOGY CONSULTING</w:t>
          </w:r>
        </w:p>
      </w:docPartBody>
    </w:docPart>
    <w:docPart>
      <w:docPartPr>
        <w:name w:val="BB113F9065FE46CCA609B67A818A2EF6"/>
        <w:category>
          <w:name w:val="General"/>
          <w:gallery w:val="placeholder"/>
        </w:category>
        <w:types>
          <w:type w:val="bbPlcHdr"/>
        </w:types>
        <w:behaviors>
          <w:behavior w:val="content"/>
        </w:behaviors>
        <w:guid w:val="{63F64569-B3B4-48DE-AC50-42BBBEDF76D3}"/>
      </w:docPartPr>
      <w:docPartBody>
        <w:p w:rsidR="00637150" w:rsidRDefault="00DD188E">
          <w:pPr>
            <w:pStyle w:val="CompanyAddress"/>
          </w:pPr>
          <w:r>
            <w:t>5432 Any Street West</w:t>
          </w:r>
        </w:p>
        <w:p w:rsidR="00637150" w:rsidRDefault="00DD188E">
          <w:pPr>
            <w:pStyle w:val="CompanyAddress"/>
          </w:pPr>
          <w:r>
            <w:t>Townsville, State 54321</w:t>
          </w:r>
        </w:p>
        <w:p w:rsidR="00637150" w:rsidRDefault="00E75439">
          <w:pPr>
            <w:pStyle w:val="CompanyAddress"/>
          </w:pPr>
        </w:p>
        <w:p w:rsidR="00637150" w:rsidRDefault="00DD188E">
          <w:pPr>
            <w:pStyle w:val="CompanyAddress"/>
          </w:pPr>
          <w:r>
            <w:t>425.555.0132 ph</w:t>
          </w:r>
        </w:p>
        <w:p w:rsidR="00637150" w:rsidRDefault="00DD188E">
          <w:pPr>
            <w:pStyle w:val="CompanyAddress"/>
          </w:pPr>
          <w:r>
            <w:t>425.555.0133 fax</w:t>
          </w:r>
        </w:p>
        <w:p w:rsidR="00637150" w:rsidRDefault="00E75439">
          <w:pPr>
            <w:pStyle w:val="CompanyAddress"/>
          </w:pPr>
        </w:p>
        <w:p w:rsidR="00737A1C" w:rsidRDefault="00DD188E">
          <w:pPr>
            <w:pStyle w:val="BB113F9065FE46CCA609B67A818A2EF6"/>
          </w:pPr>
          <w:r>
            <w:t>www.adatum.com</w:t>
          </w:r>
          <w:r>
            <w:rPr>
              <w:rStyle w:val="PlaceholderText"/>
            </w:rPr>
            <w:t>.</w:t>
          </w:r>
        </w:p>
      </w:docPartBody>
    </w:docPart>
    <w:docPart>
      <w:docPartPr>
        <w:name w:val="A633A399ABC44379B34D7D1F72F70690"/>
        <w:category>
          <w:name w:val="General"/>
          <w:gallery w:val="placeholder"/>
        </w:category>
        <w:types>
          <w:type w:val="bbPlcHdr"/>
        </w:types>
        <w:behaviors>
          <w:behavior w:val="content"/>
        </w:behaviors>
        <w:guid w:val="{8A198DA6-E023-4A9A-BF6C-9EF51FE829C9}"/>
      </w:docPartPr>
      <w:docPartBody>
        <w:p w:rsidR="00602FDA" w:rsidRDefault="00737A1C" w:rsidP="00737A1C">
          <w:pPr>
            <w:pStyle w:val="A633A399ABC44379B34D7D1F72F70690"/>
          </w:pPr>
          <w:r>
            <w:rPr>
              <w:rStyle w:val="Heading02Char"/>
              <w:color w:val="403152" w:themeColor="accent4" w:themeShade="80"/>
            </w:rPr>
            <w:t>Technology Solutions for Non-Profits.</w:t>
          </w:r>
        </w:p>
      </w:docPartBody>
    </w:docPart>
    <w:docPart>
      <w:docPartPr>
        <w:name w:val="B73C7C2AA52C4D07B91ACF9FAB0E6EDB"/>
        <w:category>
          <w:name w:val="General"/>
          <w:gallery w:val="placeholder"/>
        </w:category>
        <w:types>
          <w:type w:val="bbPlcHdr"/>
        </w:types>
        <w:behaviors>
          <w:behavior w:val="content"/>
        </w:behaviors>
        <w:guid w:val="{EF97E6AD-5E4E-445F-9D21-B82743260D0F}"/>
      </w:docPartPr>
      <w:docPartBody>
        <w:p w:rsidR="00602FDA" w:rsidRDefault="00737A1C" w:rsidP="00737A1C">
          <w:pPr>
            <w:pStyle w:val="B73C7C2AA52C4D07B91ACF9FAB0E6EDB"/>
          </w:pPr>
          <w:r>
            <w:rPr>
              <w:rStyle w:val="Heading04Char"/>
            </w:rPr>
            <w:t>Q: Enim neo velit adsum odio, multo, in commoveo quibus premo tamen.</w:t>
          </w:r>
        </w:p>
      </w:docPartBody>
    </w:docPart>
    <w:docPart>
      <w:docPartPr>
        <w:name w:val="736E200E6A914738ACA6EE1F4B1AED0C"/>
        <w:category>
          <w:name w:val="General"/>
          <w:gallery w:val="placeholder"/>
        </w:category>
        <w:types>
          <w:type w:val="bbPlcHdr"/>
        </w:types>
        <w:behaviors>
          <w:behavior w:val="content"/>
        </w:behaviors>
        <w:guid w:val="{37C9E689-204A-4439-8CB2-2AAC1830857A}"/>
      </w:docPartPr>
      <w:docPartBody>
        <w:p w:rsidR="00737A1C" w:rsidRDefault="00737A1C">
          <w:pPr>
            <w:pStyle w:val="BodyContent02"/>
            <w:rPr>
              <w:rStyle w:val="BodyContent02Char"/>
            </w:rPr>
          </w:pPr>
          <w:r>
            <w:rPr>
              <w:rStyle w:val="BodyContent02Char"/>
            </w:rPr>
            <w:t xml:space="preserve">Suscipit, vicis praesent erat feugait epulae, validus indoles duis enim consequat genitus at. Sed, conventio, aliquip accumsan adipiscing augue blandit minim abbas oppeto commov. </w:t>
          </w:r>
        </w:p>
        <w:p w:rsidR="00737A1C" w:rsidRDefault="00737A1C">
          <w:pPr>
            <w:pStyle w:val="BodyContent02"/>
            <w:rPr>
              <w:rStyle w:val="BodyContent02Char"/>
            </w:rPr>
          </w:pPr>
          <w:r>
            <w:rPr>
              <w:rStyle w:val="BodyContent02Char"/>
            </w:rPr>
            <w:t xml:space="preserve">Enim neo velit adsum odio, multo, in commoveo quibus premo tamen erat huic. Occuro uxor dolore, ut at praemitto opto si sudo, opes feugiat iriure validus. Sino lenis vulputate, valetudo ille abbas cogo saluto quod, esse illum, letatio lorem conventio. Letalis nibh iustum transverbero bene, erat vulpu tate enim esse si sudo erat. </w:t>
          </w:r>
        </w:p>
        <w:p w:rsidR="00602FDA" w:rsidRDefault="00737A1C" w:rsidP="00737A1C">
          <w:pPr>
            <w:pStyle w:val="736E200E6A914738ACA6EE1F4B1AED0C"/>
          </w:pPr>
          <w:r>
            <w:rPr>
              <w:rStyle w:val="BodyContent02Char"/>
            </w:rPr>
            <w:t>Suscipit, vicis praesent erat feugait epulae, validus indoles duis enim consequat genitus at. Sed, conventio, aliquip accumsan adipiscing augue blandit minim abbas oppeto commov.</w:t>
          </w:r>
        </w:p>
      </w:docPartBody>
    </w:docPart>
    <w:docPart>
      <w:docPartPr>
        <w:name w:val="CBAB175F51294645B618C16C0FE26E8E"/>
        <w:category>
          <w:name w:val="General"/>
          <w:gallery w:val="placeholder"/>
        </w:category>
        <w:types>
          <w:type w:val="bbPlcHdr"/>
        </w:types>
        <w:behaviors>
          <w:behavior w:val="content"/>
        </w:behaviors>
        <w:guid w:val="{D432C03E-FEB0-4E25-9150-F29B3B10B3B8}"/>
      </w:docPartPr>
      <w:docPartBody>
        <w:p w:rsidR="009F67D9" w:rsidRDefault="00372A54" w:rsidP="00372A54">
          <w:pPr>
            <w:pStyle w:val="CBAB175F51294645B618C16C0FE26E8E"/>
          </w:pPr>
          <w:r>
            <w:rPr>
              <w:rStyle w:val="Heading04Char"/>
            </w:rPr>
            <w:t>EYE ON IT Current Industry Trends</w:t>
          </w:r>
        </w:p>
      </w:docPartBody>
    </w:docPart>
    <w:docPart>
      <w:docPartPr>
        <w:name w:val="8045220586A74CC08BACFA3A5CD2B333"/>
        <w:category>
          <w:name w:val="General"/>
          <w:gallery w:val="placeholder"/>
        </w:category>
        <w:types>
          <w:type w:val="bbPlcHdr"/>
        </w:types>
        <w:behaviors>
          <w:behavior w:val="content"/>
        </w:behaviors>
        <w:guid w:val="{0ECD0BDC-3863-49BB-B40C-1539CA05E20E}"/>
      </w:docPartPr>
      <w:docPartBody>
        <w:p w:rsidR="00372A54" w:rsidRDefault="00372A54">
          <w:pPr>
            <w:pStyle w:val="BodyContent02"/>
            <w:rPr>
              <w:rStyle w:val="BodyContent02Char"/>
            </w:rPr>
          </w:pPr>
          <w:r>
            <w:rPr>
              <w:rStyle w:val="BodyContent02Char"/>
            </w:rPr>
            <w:t xml:space="preserve">Suscipit, vicis praesent erat feugait epulae, validus indoles duis enim consequat genitus at. Sed, conventio, aliquip accumsan adipiscing augue blandit minim abbas oppeto commov. </w:t>
          </w:r>
        </w:p>
        <w:p w:rsidR="00372A54" w:rsidRDefault="00372A54">
          <w:pPr>
            <w:pStyle w:val="BodyContent02"/>
            <w:rPr>
              <w:rStyle w:val="BodyContent02Char"/>
            </w:rPr>
          </w:pPr>
          <w:r>
            <w:rPr>
              <w:rStyle w:val="BodyContent02Char"/>
            </w:rPr>
            <w:t xml:space="preserve">Enim neo velit adsum odio, multo, in commoveo quibus premo tamen erat huic. Occuro uxor dolore, ut at praemitto opto si sudo, opes feugiat iriure validus. Sino lenis vulputate, valetudo ille abbas cogo saluto quod, esse illum, letatio lorem conventio. Letalis nibh iustum transverbero bene, erat vulpu tate enim esse si sudo erat. </w:t>
          </w:r>
        </w:p>
        <w:p w:rsidR="009F67D9" w:rsidRDefault="00372A54" w:rsidP="00372A54">
          <w:pPr>
            <w:pStyle w:val="8045220586A74CC08BACFA3A5CD2B333"/>
          </w:pPr>
          <w:r>
            <w:rPr>
              <w:rStyle w:val="BodyContent02Char"/>
            </w:rPr>
            <w:t>Suscipit, vicis praesent erat feugait epulae, validus indoles duis enim consequat genitus at. Sed, conventio, aliquip accumsan adipiscing augue blandit minim abbas oppeto commov.</w:t>
          </w:r>
        </w:p>
      </w:docPartBody>
    </w:docPart>
    <w:docPart>
      <w:docPartPr>
        <w:name w:val="E6424AE6ED4045BFA30DDE9FFF0B70E1"/>
        <w:category>
          <w:name w:val="General"/>
          <w:gallery w:val="placeholder"/>
        </w:category>
        <w:types>
          <w:type w:val="bbPlcHdr"/>
        </w:types>
        <w:behaviors>
          <w:behavior w:val="content"/>
        </w:behaviors>
        <w:guid w:val="{B90C743C-7443-4E9B-A648-A86A30B2B4F1}"/>
      </w:docPartPr>
      <w:docPartBody>
        <w:p w:rsidR="009F67D9" w:rsidRDefault="009F67D9">
          <w:pPr>
            <w:pStyle w:val="BodyContent02"/>
            <w:rPr>
              <w:rStyle w:val="BodyContent02Char"/>
            </w:rPr>
          </w:pPr>
          <w:r>
            <w:rPr>
              <w:rStyle w:val="BodyContent02Char"/>
            </w:rPr>
            <w:t>Suscipit, vicis praesent erat feugait epulae, validus indole duis enim valaconsequat genitus at. Sed, plago conventio, aliquip ulum accumsan adipiscing augue blandit minim abbas oppeto commoveo vereor.</w:t>
          </w:r>
        </w:p>
        <w:p w:rsidR="00274883" w:rsidRDefault="009F67D9" w:rsidP="009F67D9">
          <w:pPr>
            <w:pStyle w:val="E6424AE6ED4045BFA30DDE9FFF0B70E1"/>
          </w:pPr>
          <w:r>
            <w:rPr>
              <w:rStyle w:val="BodyContent02Char"/>
            </w:rPr>
            <w:t>Suscipit, vicis praesent erat feugait epulae, validus indole duis enim valaconsequat genitus at. Sed, plago conventio, aliquip ulum accumsan adipiscing augue blandit minim abbas oppeto commoveo vereor.</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D188E"/>
    <w:rsid w:val="00233D68"/>
    <w:rsid w:val="00274883"/>
    <w:rsid w:val="00372A54"/>
    <w:rsid w:val="00602FDA"/>
    <w:rsid w:val="006C7F16"/>
    <w:rsid w:val="00737A1C"/>
    <w:rsid w:val="007A53F8"/>
    <w:rsid w:val="009F67D9"/>
    <w:rsid w:val="00D07EDF"/>
    <w:rsid w:val="00DD188E"/>
    <w:rsid w:val="00E754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A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4649EB6E48447A868675D6E3B198F9">
    <w:name w:val="114649EB6E48447A868675D6E3B198F9"/>
    <w:rsid w:val="00737A1C"/>
  </w:style>
  <w:style w:type="paragraph" w:customStyle="1" w:styleId="091082E9B5124E0CB7A5DB1E04AFF915">
    <w:name w:val="091082E9B5124E0CB7A5DB1E04AFF915"/>
    <w:rsid w:val="00737A1C"/>
  </w:style>
  <w:style w:type="paragraph" w:customStyle="1" w:styleId="617C51F2C91442D9805970D13E5639B4">
    <w:name w:val="617C51F2C91442D9805970D13E5639B4"/>
    <w:rsid w:val="00737A1C"/>
  </w:style>
  <w:style w:type="paragraph" w:customStyle="1" w:styleId="C897FC86EA5C4B66BA33107D5C2F0AA8">
    <w:name w:val="C897FC86EA5C4B66BA33107D5C2F0AA8"/>
    <w:rsid w:val="00737A1C"/>
  </w:style>
  <w:style w:type="paragraph" w:customStyle="1" w:styleId="Heading02">
    <w:name w:val="Heading 02"/>
    <w:basedOn w:val="Normal"/>
    <w:link w:val="Heading02Char"/>
    <w:qFormat/>
    <w:rsid w:val="00737A1C"/>
    <w:pPr>
      <w:spacing w:after="120" w:line="240" w:lineRule="auto"/>
    </w:pPr>
    <w:rPr>
      <w:rFonts w:asciiTheme="majorHAnsi" w:eastAsiaTheme="minorHAnsi" w:hAnsiTheme="majorHAnsi"/>
      <w:color w:val="5F497A" w:themeColor="accent4" w:themeShade="BF"/>
    </w:rPr>
  </w:style>
  <w:style w:type="character" w:customStyle="1" w:styleId="Heading02Char">
    <w:name w:val="Heading 02 Char"/>
    <w:basedOn w:val="DefaultParagraphFont"/>
    <w:link w:val="Heading02"/>
    <w:rsid w:val="00737A1C"/>
    <w:rPr>
      <w:rFonts w:asciiTheme="majorHAnsi" w:eastAsiaTheme="minorHAnsi" w:hAnsiTheme="majorHAnsi"/>
      <w:color w:val="5F497A" w:themeColor="accent4" w:themeShade="BF"/>
    </w:rPr>
  </w:style>
  <w:style w:type="paragraph" w:customStyle="1" w:styleId="205203E9D7664055AB1F7092D83D4C1E">
    <w:name w:val="205203E9D7664055AB1F7092D83D4C1E"/>
    <w:rsid w:val="00737A1C"/>
  </w:style>
  <w:style w:type="paragraph" w:customStyle="1" w:styleId="14732EDCC61947DE852AD9CA8AEE908E">
    <w:name w:val="14732EDCC61947DE852AD9CA8AEE908E"/>
    <w:rsid w:val="00737A1C"/>
  </w:style>
  <w:style w:type="paragraph" w:customStyle="1" w:styleId="CompanyName">
    <w:name w:val="Company Name"/>
    <w:basedOn w:val="Normal"/>
    <w:link w:val="CompanyNameChar"/>
    <w:qFormat/>
    <w:rsid w:val="00737A1C"/>
    <w:pPr>
      <w:spacing w:after="0" w:line="240" w:lineRule="auto"/>
    </w:pPr>
    <w:rPr>
      <w:rFonts w:asciiTheme="majorHAnsi" w:eastAsiaTheme="minorHAnsi" w:hAnsiTheme="majorHAnsi"/>
      <w:color w:val="8064A2" w:themeColor="accent4"/>
      <w:sz w:val="60"/>
      <w:szCs w:val="72"/>
    </w:rPr>
  </w:style>
  <w:style w:type="character" w:customStyle="1" w:styleId="CompanyNameChar">
    <w:name w:val="Company Name Char"/>
    <w:basedOn w:val="DefaultParagraphFont"/>
    <w:link w:val="CompanyName"/>
    <w:rsid w:val="00737A1C"/>
    <w:rPr>
      <w:rFonts w:asciiTheme="majorHAnsi" w:eastAsiaTheme="minorHAnsi" w:hAnsiTheme="majorHAnsi"/>
      <w:color w:val="8064A2" w:themeColor="accent4"/>
      <w:sz w:val="60"/>
      <w:szCs w:val="72"/>
    </w:rPr>
  </w:style>
  <w:style w:type="paragraph" w:customStyle="1" w:styleId="B9F0B4A51D204C5E9212BC09846147E5">
    <w:name w:val="B9F0B4A51D204C5E9212BC09846147E5"/>
    <w:rsid w:val="00737A1C"/>
  </w:style>
  <w:style w:type="paragraph" w:customStyle="1" w:styleId="0D5432BA5155499ABF7A281292430B73">
    <w:name w:val="0D5432BA5155499ABF7A281292430B73"/>
    <w:rsid w:val="00737A1C"/>
  </w:style>
  <w:style w:type="paragraph" w:customStyle="1" w:styleId="704140C543EF4BC3BE46032FE02CEA47">
    <w:name w:val="704140C543EF4BC3BE46032FE02CEA47"/>
    <w:rsid w:val="00737A1C"/>
  </w:style>
  <w:style w:type="paragraph" w:customStyle="1" w:styleId="Heading04">
    <w:name w:val="Heading 04"/>
    <w:basedOn w:val="Normal"/>
    <w:link w:val="Heading04Char"/>
    <w:qFormat/>
    <w:rsid w:val="009F67D9"/>
    <w:pPr>
      <w:spacing w:after="120" w:line="240" w:lineRule="auto"/>
    </w:pPr>
    <w:rPr>
      <w:rFonts w:asciiTheme="majorHAnsi" w:eastAsiaTheme="minorHAnsi" w:hAnsiTheme="majorHAnsi"/>
      <w:color w:val="948A54" w:themeColor="background2" w:themeShade="80"/>
      <w:sz w:val="24"/>
    </w:rPr>
  </w:style>
  <w:style w:type="character" w:customStyle="1" w:styleId="Heading04Char">
    <w:name w:val="Heading 04 Char"/>
    <w:basedOn w:val="DefaultParagraphFont"/>
    <w:link w:val="Heading04"/>
    <w:rsid w:val="009F67D9"/>
    <w:rPr>
      <w:rFonts w:asciiTheme="majorHAnsi" w:eastAsiaTheme="minorHAnsi" w:hAnsiTheme="majorHAnsi"/>
      <w:color w:val="948A54" w:themeColor="background2" w:themeShade="80"/>
      <w:sz w:val="24"/>
    </w:rPr>
  </w:style>
  <w:style w:type="paragraph" w:customStyle="1" w:styleId="30C588C94E2E4168805CF8DB1CC72F3E">
    <w:name w:val="30C588C94E2E4168805CF8DB1CC72F3E"/>
    <w:rsid w:val="00737A1C"/>
  </w:style>
  <w:style w:type="paragraph" w:customStyle="1" w:styleId="BodyContent">
    <w:name w:val="Body Content"/>
    <w:basedOn w:val="Normal"/>
    <w:link w:val="BodyContentChar"/>
    <w:qFormat/>
    <w:rsid w:val="00737A1C"/>
    <w:pPr>
      <w:spacing w:line="312" w:lineRule="auto"/>
      <w:jc w:val="both"/>
    </w:pPr>
    <w:rPr>
      <w:rFonts w:eastAsiaTheme="minorHAnsi"/>
      <w:color w:val="D6E3BC" w:themeColor="accent3" w:themeTint="66"/>
      <w:sz w:val="20"/>
    </w:rPr>
  </w:style>
  <w:style w:type="character" w:customStyle="1" w:styleId="BodyContentChar">
    <w:name w:val="Body Content Char"/>
    <w:basedOn w:val="DefaultParagraphFont"/>
    <w:link w:val="BodyContent"/>
    <w:rsid w:val="00737A1C"/>
    <w:rPr>
      <w:rFonts w:eastAsiaTheme="minorHAnsi"/>
      <w:color w:val="D6E3BC" w:themeColor="accent3" w:themeTint="66"/>
      <w:sz w:val="20"/>
    </w:rPr>
  </w:style>
  <w:style w:type="paragraph" w:customStyle="1" w:styleId="C323480C6B9D47F2931BD14F796ACFAD">
    <w:name w:val="C323480C6B9D47F2931BD14F796ACFAD"/>
    <w:rsid w:val="00737A1C"/>
  </w:style>
  <w:style w:type="paragraph" w:customStyle="1" w:styleId="3765C242D41E464CA36C10629160F678">
    <w:name w:val="3765C242D41E464CA36C10629160F678"/>
    <w:rsid w:val="00737A1C"/>
  </w:style>
  <w:style w:type="paragraph" w:customStyle="1" w:styleId="732A50E2D79F43929F4F5D32DF1833EC">
    <w:name w:val="732A50E2D79F43929F4F5D32DF1833EC"/>
    <w:rsid w:val="00737A1C"/>
  </w:style>
  <w:style w:type="paragraph" w:customStyle="1" w:styleId="2004452A603442E19CC659A876B306C1">
    <w:name w:val="2004452A603442E19CC659A876B306C1"/>
    <w:rsid w:val="00737A1C"/>
  </w:style>
  <w:style w:type="paragraph" w:customStyle="1" w:styleId="BodyContent02">
    <w:name w:val="Body Content 02"/>
    <w:basedOn w:val="Normal"/>
    <w:link w:val="BodyContent02Char"/>
    <w:qFormat/>
    <w:rsid w:val="009F67D9"/>
    <w:pPr>
      <w:spacing w:after="240" w:line="240" w:lineRule="auto"/>
    </w:pPr>
    <w:rPr>
      <w:rFonts w:eastAsiaTheme="minorHAnsi"/>
      <w:color w:val="000000" w:themeColor="text1"/>
      <w:sz w:val="18"/>
    </w:rPr>
  </w:style>
  <w:style w:type="character" w:customStyle="1" w:styleId="BodyContent02Char">
    <w:name w:val="Body Content 02 Char"/>
    <w:basedOn w:val="DefaultParagraphFont"/>
    <w:link w:val="BodyContent02"/>
    <w:rsid w:val="009F67D9"/>
    <w:rPr>
      <w:rFonts w:eastAsiaTheme="minorHAnsi"/>
      <w:color w:val="000000" w:themeColor="text1"/>
      <w:sz w:val="18"/>
    </w:rPr>
  </w:style>
  <w:style w:type="paragraph" w:customStyle="1" w:styleId="B5126B34608744A99883F4BEC8AD2CE5">
    <w:name w:val="B5126B34608744A99883F4BEC8AD2CE5"/>
    <w:rsid w:val="00737A1C"/>
  </w:style>
  <w:style w:type="paragraph" w:customStyle="1" w:styleId="27DAF170E3DB4CB8AD2C17D79F2C450B">
    <w:name w:val="27DAF170E3DB4CB8AD2C17D79F2C450B"/>
    <w:rsid w:val="00737A1C"/>
  </w:style>
  <w:style w:type="paragraph" w:customStyle="1" w:styleId="20052D243B7E4CEA99812163EC6E38B0">
    <w:name w:val="20052D243B7E4CEA99812163EC6E38B0"/>
    <w:rsid w:val="00737A1C"/>
  </w:style>
  <w:style w:type="paragraph" w:customStyle="1" w:styleId="4B910A7523EC44A1B42106063FA00BCC">
    <w:name w:val="4B910A7523EC44A1B42106063FA00BCC"/>
    <w:rsid w:val="00737A1C"/>
  </w:style>
  <w:style w:type="paragraph" w:customStyle="1" w:styleId="EAC341D0B7E7413DA7675983072870A7">
    <w:name w:val="EAC341D0B7E7413DA7675983072870A7"/>
    <w:rsid w:val="00737A1C"/>
  </w:style>
  <w:style w:type="paragraph" w:customStyle="1" w:styleId="6DBBFDA2D45F42F19C7903F0900D2C6E">
    <w:name w:val="6DBBFDA2D45F42F19C7903F0900D2C6E"/>
    <w:rsid w:val="00737A1C"/>
  </w:style>
  <w:style w:type="paragraph" w:customStyle="1" w:styleId="4F617D62D0CF47AC9A6A5B87483F7FBD">
    <w:name w:val="4F617D62D0CF47AC9A6A5B87483F7FBD"/>
    <w:rsid w:val="00737A1C"/>
  </w:style>
  <w:style w:type="paragraph" w:customStyle="1" w:styleId="FDD3E2AD0214430DA4CB12D364EBFA36">
    <w:name w:val="FDD3E2AD0214430DA4CB12D364EBFA36"/>
    <w:rsid w:val="00737A1C"/>
  </w:style>
  <w:style w:type="paragraph" w:customStyle="1" w:styleId="78E82105624E449FBA5B6A8DE3299D38">
    <w:name w:val="78E82105624E449FBA5B6A8DE3299D38"/>
    <w:rsid w:val="00737A1C"/>
  </w:style>
  <w:style w:type="paragraph" w:customStyle="1" w:styleId="4AA2771303C04C34AFA1432C7F4784C8">
    <w:name w:val="4AA2771303C04C34AFA1432C7F4784C8"/>
    <w:rsid w:val="00737A1C"/>
  </w:style>
  <w:style w:type="paragraph" w:customStyle="1" w:styleId="B21D1A490A674316A6BA366A74F62179">
    <w:name w:val="B21D1A490A674316A6BA366A74F62179"/>
    <w:rsid w:val="00737A1C"/>
  </w:style>
  <w:style w:type="paragraph" w:customStyle="1" w:styleId="52046F8507A54F6D9AF9D7F7DDE11A98">
    <w:name w:val="52046F8507A54F6D9AF9D7F7DDE11A98"/>
    <w:rsid w:val="00737A1C"/>
  </w:style>
  <w:style w:type="paragraph" w:customStyle="1" w:styleId="D8105485B6644C74818954803E9422DF">
    <w:name w:val="D8105485B6644C74818954803E9422DF"/>
    <w:rsid w:val="00737A1C"/>
  </w:style>
  <w:style w:type="paragraph" w:customStyle="1" w:styleId="928E05C2FDD04D84B17EC2D6630C7578">
    <w:name w:val="928E05C2FDD04D84B17EC2D6630C7578"/>
    <w:rsid w:val="00737A1C"/>
  </w:style>
  <w:style w:type="paragraph" w:customStyle="1" w:styleId="Heading01">
    <w:name w:val="Heading 01"/>
    <w:basedOn w:val="Normal"/>
    <w:link w:val="Heading01Char"/>
    <w:qFormat/>
    <w:rsid w:val="00737A1C"/>
    <w:pPr>
      <w:spacing w:line="240" w:lineRule="auto"/>
    </w:pPr>
    <w:rPr>
      <w:rFonts w:asciiTheme="majorHAnsi" w:eastAsiaTheme="minorHAnsi" w:hAnsiTheme="majorHAnsi"/>
      <w:color w:val="948A54" w:themeColor="background2" w:themeShade="80"/>
      <w:sz w:val="36"/>
    </w:rPr>
  </w:style>
  <w:style w:type="character" w:customStyle="1" w:styleId="Heading01Char">
    <w:name w:val="Heading 01 Char"/>
    <w:basedOn w:val="DefaultParagraphFont"/>
    <w:link w:val="Heading01"/>
    <w:rsid w:val="00737A1C"/>
    <w:rPr>
      <w:rFonts w:asciiTheme="majorHAnsi" w:eastAsiaTheme="minorHAnsi" w:hAnsiTheme="majorHAnsi"/>
      <w:color w:val="948A54" w:themeColor="background2" w:themeShade="80"/>
      <w:sz w:val="36"/>
    </w:rPr>
  </w:style>
  <w:style w:type="paragraph" w:customStyle="1" w:styleId="A18DFFBC7F3E4189B083FB108B798BF5">
    <w:name w:val="A18DFFBC7F3E4189B083FB108B798BF5"/>
    <w:rsid w:val="00737A1C"/>
  </w:style>
  <w:style w:type="paragraph" w:customStyle="1" w:styleId="1AFCF2EDD40141ACA2258E8E34FC5318">
    <w:name w:val="1AFCF2EDD40141ACA2258E8E34FC5318"/>
    <w:rsid w:val="00737A1C"/>
  </w:style>
  <w:style w:type="paragraph" w:customStyle="1" w:styleId="66B7E8A9177D4B41904AC3AF5542870E">
    <w:name w:val="66B7E8A9177D4B41904AC3AF5542870E"/>
    <w:rsid w:val="00737A1C"/>
  </w:style>
  <w:style w:type="paragraph" w:customStyle="1" w:styleId="DE39A48DB0B94259A972C44417507416">
    <w:name w:val="DE39A48DB0B94259A972C44417507416"/>
    <w:rsid w:val="00737A1C"/>
  </w:style>
  <w:style w:type="paragraph" w:customStyle="1" w:styleId="1C5EB12EE0554342A798E5B7A860A424">
    <w:name w:val="1C5EB12EE0554342A798E5B7A860A424"/>
    <w:rsid w:val="00737A1C"/>
  </w:style>
  <w:style w:type="paragraph" w:customStyle="1" w:styleId="9ADE63DC159E4E5FA255C2E8966B5B97">
    <w:name w:val="9ADE63DC159E4E5FA255C2E8966B5B97"/>
    <w:rsid w:val="00737A1C"/>
  </w:style>
  <w:style w:type="paragraph" w:customStyle="1" w:styleId="58BD0F43F91446FF860F861D71101065">
    <w:name w:val="58BD0F43F91446FF860F861D71101065"/>
    <w:rsid w:val="00737A1C"/>
  </w:style>
  <w:style w:type="paragraph" w:customStyle="1" w:styleId="95D6D533EE9443CF9D43F3B3F72A8ECA">
    <w:name w:val="95D6D533EE9443CF9D43F3B3F72A8ECA"/>
    <w:rsid w:val="00737A1C"/>
  </w:style>
  <w:style w:type="paragraph" w:customStyle="1" w:styleId="B82638CBB9F741A5AE5714670460DF7F">
    <w:name w:val="B82638CBB9F741A5AE5714670460DF7F"/>
    <w:rsid w:val="00737A1C"/>
  </w:style>
  <w:style w:type="paragraph" w:customStyle="1" w:styleId="B9DD7F4DE9C74A2096B63F001D28126A">
    <w:name w:val="B9DD7F4DE9C74A2096B63F001D28126A"/>
    <w:rsid w:val="00737A1C"/>
  </w:style>
  <w:style w:type="character" w:styleId="PlaceholderText">
    <w:name w:val="Placeholder Text"/>
    <w:basedOn w:val="DefaultParagraphFont"/>
    <w:uiPriority w:val="99"/>
    <w:semiHidden/>
    <w:rsid w:val="00737A1C"/>
    <w:rPr>
      <w:color w:val="808080"/>
    </w:rPr>
  </w:style>
  <w:style w:type="paragraph" w:customStyle="1" w:styleId="CompanyAddress">
    <w:name w:val="Company Address"/>
    <w:basedOn w:val="Normal"/>
    <w:link w:val="CompanyAddressChar"/>
    <w:qFormat/>
    <w:rsid w:val="00737A1C"/>
    <w:pPr>
      <w:spacing w:after="0" w:line="240" w:lineRule="auto"/>
      <w:jc w:val="right"/>
    </w:pPr>
    <w:rPr>
      <w:rFonts w:eastAsiaTheme="minorHAnsi"/>
      <w:color w:val="EAF1DD" w:themeColor="accent3" w:themeTint="33"/>
    </w:rPr>
  </w:style>
  <w:style w:type="character" w:customStyle="1" w:styleId="CompanyAddressChar">
    <w:name w:val="Company Address Char"/>
    <w:basedOn w:val="DefaultParagraphFont"/>
    <w:link w:val="CompanyAddress"/>
    <w:rsid w:val="00737A1C"/>
    <w:rPr>
      <w:rFonts w:eastAsiaTheme="minorHAnsi"/>
      <w:color w:val="EAF1DD" w:themeColor="accent3" w:themeTint="33"/>
    </w:rPr>
  </w:style>
  <w:style w:type="paragraph" w:customStyle="1" w:styleId="BB113F9065FE46CCA609B67A818A2EF6">
    <w:name w:val="BB113F9065FE46CCA609B67A818A2EF6"/>
    <w:rsid w:val="00737A1C"/>
  </w:style>
  <w:style w:type="paragraph" w:customStyle="1" w:styleId="DF642CF50A5B4F74972F30A76B1C8509">
    <w:name w:val="DF642CF50A5B4F74972F30A76B1C8509"/>
    <w:rsid w:val="00737A1C"/>
  </w:style>
  <w:style w:type="paragraph" w:customStyle="1" w:styleId="ECD8B8AB3C7E45DFA775DF51B59A2119">
    <w:name w:val="ECD8B8AB3C7E45DFA775DF51B59A2119"/>
    <w:rsid w:val="00737A1C"/>
  </w:style>
  <w:style w:type="paragraph" w:customStyle="1" w:styleId="128744178FDA4AAE990CC7ACB1B5698A">
    <w:name w:val="128744178FDA4AAE990CC7ACB1B5698A"/>
    <w:rsid w:val="00737A1C"/>
  </w:style>
  <w:style w:type="paragraph" w:customStyle="1" w:styleId="A633A399ABC44379B34D7D1F72F70690">
    <w:name w:val="A633A399ABC44379B34D7D1F72F70690"/>
    <w:rsid w:val="00737A1C"/>
  </w:style>
  <w:style w:type="paragraph" w:customStyle="1" w:styleId="B73C7C2AA52C4D07B91ACF9FAB0E6EDB">
    <w:name w:val="B73C7C2AA52C4D07B91ACF9FAB0E6EDB"/>
    <w:rsid w:val="00737A1C"/>
  </w:style>
  <w:style w:type="paragraph" w:customStyle="1" w:styleId="736E200E6A914738ACA6EE1F4B1AED0C">
    <w:name w:val="736E200E6A914738ACA6EE1F4B1AED0C"/>
    <w:rsid w:val="00737A1C"/>
  </w:style>
  <w:style w:type="paragraph" w:customStyle="1" w:styleId="CBAB175F51294645B618C16C0FE26E8E">
    <w:name w:val="CBAB175F51294645B618C16C0FE26E8E"/>
    <w:rsid w:val="00372A54"/>
  </w:style>
  <w:style w:type="paragraph" w:customStyle="1" w:styleId="8045220586A74CC08BACFA3A5CD2B333">
    <w:name w:val="8045220586A74CC08BACFA3A5CD2B333"/>
    <w:rsid w:val="00372A54"/>
  </w:style>
  <w:style w:type="paragraph" w:customStyle="1" w:styleId="43FCC0FEB124481CA79E909B726C3835">
    <w:name w:val="43FCC0FEB124481CA79E909B726C3835"/>
    <w:rsid w:val="009F67D9"/>
  </w:style>
  <w:style w:type="paragraph" w:customStyle="1" w:styleId="EBCF300838EA4CCD88CA137D0A82C25A">
    <w:name w:val="EBCF300838EA4CCD88CA137D0A82C25A"/>
    <w:rsid w:val="009F67D9"/>
  </w:style>
  <w:style w:type="paragraph" w:customStyle="1" w:styleId="E6424AE6ED4045BFA30DDE9FFF0B70E1">
    <w:name w:val="E6424AE6ED4045BFA30DDE9FFF0B70E1"/>
    <w:rsid w:val="009F67D9"/>
  </w:style>
  <w:style w:type="paragraph" w:customStyle="1" w:styleId="0C56C9A7F2B54BE5883E11B54A7E0C73">
    <w:name w:val="0C56C9A7F2B54BE5883E11B54A7E0C73"/>
    <w:rsid w:val="009F67D9"/>
  </w:style>
  <w:style w:type="paragraph" w:customStyle="1" w:styleId="FD1252A81DAF464B9FA5912BDBED2375">
    <w:name w:val="FD1252A81DAF464B9FA5912BDBED2375"/>
    <w:rsid w:val="006C7F1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Wav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BBF6289-FFD8-4C9B-9A93-0147DA7941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TS010385276-2</Template>
  <TotalTime>0</TotalTime>
  <Pages>4</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2010-12-20T21:46:00Z</dcterms:created>
  <dcterms:modified xsi:type="dcterms:W3CDTF">2010-12-20T21:46:00Z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TC103852769990</vt:lpwstr>
  </property>
</Properties>
</file>