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ook w:val="0420" w:firstRow="1" w:lastRow="0" w:firstColumn="0" w:lastColumn="0" w:noHBand="0" w:noVBand="1"/>
      </w:tblPr>
      <w:tblGrid>
        <w:gridCol w:w="2204"/>
        <w:gridCol w:w="1280"/>
        <w:gridCol w:w="206"/>
        <w:gridCol w:w="5598"/>
      </w:tblGrid>
      <w:tr w:rsidR="000E2723" w:rsidRPr="00913085" w:rsidTr="00F54917">
        <w:trPr>
          <w:trHeight w:val="610"/>
        </w:trPr>
        <w:tc>
          <w:tcPr>
            <w:tcW w:w="3484" w:type="dxa"/>
            <w:gridSpan w:val="2"/>
            <w:noWrap/>
            <w:hideMark/>
          </w:tcPr>
          <w:p w:rsidR="000E2723" w:rsidRPr="000E2723" w:rsidRDefault="000E2723" w:rsidP="00B25CF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E2723">
              <w:rPr>
                <w:rFonts w:ascii="Arial" w:hAnsi="Arial" w:cs="Arial"/>
                <w:b/>
                <w:sz w:val="20"/>
                <w:szCs w:val="20"/>
              </w:rPr>
              <w:t xml:space="preserve">Plant ID, </w:t>
            </w:r>
            <w:r w:rsidR="00B25CFA">
              <w:rPr>
                <w:rFonts w:ascii="Arial" w:hAnsi="Arial" w:cs="Arial"/>
                <w:b/>
                <w:sz w:val="20"/>
                <w:szCs w:val="20"/>
              </w:rPr>
              <w:t>growth condition</w:t>
            </w:r>
            <w:r w:rsidRPr="000E272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25CFA">
              <w:rPr>
                <w:rFonts w:ascii="Arial" w:hAnsi="Arial" w:cs="Arial"/>
                <w:b/>
                <w:sz w:val="20"/>
                <w:szCs w:val="20"/>
              </w:rPr>
              <w:t>age, l</w:t>
            </w:r>
            <w:r w:rsidR="00980B80">
              <w:rPr>
                <w:rFonts w:ascii="Arial" w:hAnsi="Arial" w:cs="Arial"/>
                <w:b/>
                <w:sz w:val="20"/>
                <w:szCs w:val="20"/>
              </w:rPr>
              <w:t>ocation, d</w:t>
            </w:r>
            <w:r w:rsidRPr="000E2723"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="00980B80">
              <w:rPr>
                <w:rFonts w:ascii="Arial" w:hAnsi="Arial" w:cs="Arial"/>
                <w:b/>
                <w:sz w:val="20"/>
                <w:szCs w:val="20"/>
              </w:rPr>
              <w:t xml:space="preserve"> of s</w:t>
            </w:r>
            <w:r w:rsidR="00B25CFA">
              <w:rPr>
                <w:rFonts w:ascii="Arial" w:hAnsi="Arial" w:cs="Arial"/>
                <w:b/>
                <w:sz w:val="20"/>
                <w:szCs w:val="20"/>
              </w:rPr>
              <w:t>urvey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9288" w:type="dxa"/>
            <w:gridSpan w:val="4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0E2723">
              <w:rPr>
                <w:rFonts w:ascii="Arial" w:hAnsi="Arial" w:cs="Arial"/>
                <w:b/>
                <w:sz w:val="20"/>
                <w:szCs w:val="20"/>
              </w:rPr>
              <w:t>General morphology</w:t>
            </w:r>
          </w:p>
        </w:tc>
      </w:tr>
      <w:tr w:rsidR="005277D7" w:rsidRPr="00913085" w:rsidTr="00F54917">
        <w:trPr>
          <w:trHeight w:val="300"/>
        </w:trPr>
        <w:tc>
          <w:tcPr>
            <w:tcW w:w="9288" w:type="dxa"/>
            <w:gridSpan w:val="4"/>
            <w:noWrap/>
            <w:hideMark/>
          </w:tcPr>
          <w:p w:rsidR="005277D7" w:rsidRPr="00913085" w:rsidRDefault="005277D7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Plant height (cm)</w:t>
            </w: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 xml:space="preserve">Shoot 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Root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348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Internode length (cm)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#1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#2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#3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#4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#5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#6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2E6" w:rsidRPr="00913085" w:rsidTr="00F54917">
        <w:trPr>
          <w:trHeight w:val="300"/>
        </w:trPr>
        <w:tc>
          <w:tcPr>
            <w:tcW w:w="2204" w:type="dxa"/>
            <w:noWrap/>
          </w:tcPr>
          <w:p w:rsidR="002922E6" w:rsidRPr="00913085" w:rsidRDefault="002922E6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</w:tcPr>
          <w:p w:rsidR="002922E6" w:rsidRPr="00913085" w:rsidRDefault="002922E6" w:rsidP="00F45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#7</w:t>
            </w:r>
          </w:p>
        </w:tc>
        <w:tc>
          <w:tcPr>
            <w:tcW w:w="5804" w:type="dxa"/>
            <w:gridSpan w:val="2"/>
            <w:noWrap/>
          </w:tcPr>
          <w:p w:rsidR="002922E6" w:rsidRPr="00913085" w:rsidRDefault="002922E6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348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Leaf length (cm)</w:t>
            </w:r>
            <w:r w:rsidR="002922E6" w:rsidRPr="009130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2E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922E6" w:rsidRPr="00913085">
              <w:rPr>
                <w:rFonts w:ascii="Arial" w:hAnsi="Arial" w:cs="Arial"/>
                <w:sz w:val="20"/>
                <w:szCs w:val="20"/>
              </w:rPr>
              <w:t>#1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2E6" w:rsidRPr="00913085" w:rsidTr="00F54917">
        <w:trPr>
          <w:trHeight w:val="300"/>
        </w:trPr>
        <w:tc>
          <w:tcPr>
            <w:tcW w:w="3484" w:type="dxa"/>
            <w:gridSpan w:val="2"/>
            <w:noWrap/>
          </w:tcPr>
          <w:p w:rsidR="002922E6" w:rsidRPr="00913085" w:rsidRDefault="002922E6" w:rsidP="00F45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913085">
              <w:rPr>
                <w:rFonts w:ascii="Arial" w:hAnsi="Arial" w:cs="Arial"/>
                <w:sz w:val="20"/>
                <w:szCs w:val="20"/>
              </w:rPr>
              <w:t>#2</w:t>
            </w:r>
          </w:p>
        </w:tc>
        <w:tc>
          <w:tcPr>
            <w:tcW w:w="5804" w:type="dxa"/>
            <w:gridSpan w:val="2"/>
            <w:noWrap/>
          </w:tcPr>
          <w:p w:rsidR="002922E6" w:rsidRPr="00913085" w:rsidRDefault="002922E6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2E6" w:rsidRPr="00913085" w:rsidTr="00F54917">
        <w:trPr>
          <w:trHeight w:val="300"/>
        </w:trPr>
        <w:tc>
          <w:tcPr>
            <w:tcW w:w="3484" w:type="dxa"/>
            <w:gridSpan w:val="2"/>
            <w:noWrap/>
          </w:tcPr>
          <w:p w:rsidR="002922E6" w:rsidRPr="00913085" w:rsidRDefault="002922E6" w:rsidP="00F45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913085">
              <w:rPr>
                <w:rFonts w:ascii="Arial" w:hAnsi="Arial" w:cs="Arial"/>
                <w:sz w:val="20"/>
                <w:szCs w:val="20"/>
              </w:rPr>
              <w:t>#3</w:t>
            </w:r>
          </w:p>
        </w:tc>
        <w:tc>
          <w:tcPr>
            <w:tcW w:w="5804" w:type="dxa"/>
            <w:gridSpan w:val="2"/>
            <w:noWrap/>
          </w:tcPr>
          <w:p w:rsidR="002922E6" w:rsidRPr="00913085" w:rsidRDefault="002922E6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348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Number of tillers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348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Number of sub-tillers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FA" w:rsidRPr="00913085" w:rsidTr="00F54917">
        <w:trPr>
          <w:trHeight w:val="300"/>
        </w:trPr>
        <w:tc>
          <w:tcPr>
            <w:tcW w:w="9288" w:type="dxa"/>
            <w:gridSpan w:val="4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Shoot Weight (g)</w:t>
            </w: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Fresh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Dry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FA" w:rsidRPr="00913085" w:rsidTr="00F54917">
        <w:trPr>
          <w:trHeight w:val="300"/>
        </w:trPr>
        <w:tc>
          <w:tcPr>
            <w:tcW w:w="9288" w:type="dxa"/>
            <w:gridSpan w:val="4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Root weight (g)</w:t>
            </w: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Fresh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Dry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E81" w:rsidRPr="00913085" w:rsidTr="00F54917">
        <w:trPr>
          <w:trHeight w:val="610"/>
        </w:trPr>
        <w:tc>
          <w:tcPr>
            <w:tcW w:w="9288" w:type="dxa"/>
            <w:gridSpan w:val="4"/>
            <w:noWrap/>
            <w:hideMark/>
          </w:tcPr>
          <w:p w:rsidR="009F0E81" w:rsidRDefault="009F0E81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5CFA">
              <w:rPr>
                <w:rFonts w:ascii="Arial" w:hAnsi="Arial" w:cs="Arial"/>
                <w:b/>
                <w:sz w:val="20"/>
                <w:szCs w:val="20"/>
              </w:rPr>
              <w:t>Additional notes</w:t>
            </w:r>
            <w:r w:rsidR="00B25C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80B80" w:rsidRDefault="00980B80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0B80" w:rsidRDefault="00980B80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0B80" w:rsidRPr="00B25CFA" w:rsidRDefault="00980B80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9288" w:type="dxa"/>
            <w:gridSpan w:val="4"/>
            <w:noWrap/>
            <w:hideMark/>
          </w:tcPr>
          <w:p w:rsidR="000E2723" w:rsidRPr="000E2723" w:rsidRDefault="000E2723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723">
              <w:rPr>
                <w:rFonts w:ascii="Arial" w:hAnsi="Arial" w:cs="Arial"/>
                <w:b/>
                <w:sz w:val="20"/>
                <w:szCs w:val="20"/>
              </w:rPr>
              <w:t>Leaf blade morphology</w:t>
            </w:r>
          </w:p>
        </w:tc>
      </w:tr>
      <w:tr w:rsidR="00B25CFA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1486" w:type="dxa"/>
            <w:gridSpan w:val="2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Dark green</w:t>
            </w:r>
          </w:p>
        </w:tc>
        <w:tc>
          <w:tcPr>
            <w:tcW w:w="5598" w:type="dxa"/>
            <w:vMerge w:val="restart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FA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Light green</w:t>
            </w:r>
          </w:p>
        </w:tc>
        <w:tc>
          <w:tcPr>
            <w:tcW w:w="5598" w:type="dxa"/>
            <w:vMerge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FA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Yellow (</w:t>
            </w:r>
            <w:proofErr w:type="spellStart"/>
            <w:r w:rsidRPr="00913085">
              <w:rPr>
                <w:rFonts w:ascii="Arial" w:hAnsi="Arial" w:cs="Arial"/>
                <w:sz w:val="20"/>
                <w:szCs w:val="20"/>
              </w:rPr>
              <w:t>chlorosis</w:t>
            </w:r>
            <w:proofErr w:type="spellEnd"/>
            <w:r w:rsidRPr="009130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98" w:type="dxa"/>
            <w:vMerge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FA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Brown/black  (necrosis)</w:t>
            </w:r>
          </w:p>
        </w:tc>
        <w:tc>
          <w:tcPr>
            <w:tcW w:w="5598" w:type="dxa"/>
            <w:vMerge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FA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 xml:space="preserve">Purple </w:t>
            </w:r>
          </w:p>
        </w:tc>
        <w:tc>
          <w:tcPr>
            <w:tcW w:w="5598" w:type="dxa"/>
            <w:vMerge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FA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Shape</w:t>
            </w:r>
          </w:p>
        </w:tc>
        <w:tc>
          <w:tcPr>
            <w:tcW w:w="1486" w:type="dxa"/>
            <w:gridSpan w:val="2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Erect</w:t>
            </w:r>
          </w:p>
        </w:tc>
        <w:tc>
          <w:tcPr>
            <w:tcW w:w="5598" w:type="dxa"/>
            <w:vMerge w:val="restart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FA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Wrinkled</w:t>
            </w:r>
          </w:p>
        </w:tc>
        <w:tc>
          <w:tcPr>
            <w:tcW w:w="5598" w:type="dxa"/>
            <w:vMerge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FA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Curled</w:t>
            </w:r>
          </w:p>
        </w:tc>
        <w:tc>
          <w:tcPr>
            <w:tcW w:w="5598" w:type="dxa"/>
            <w:vMerge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FA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Mottled</w:t>
            </w:r>
          </w:p>
        </w:tc>
        <w:tc>
          <w:tcPr>
            <w:tcW w:w="5598" w:type="dxa"/>
            <w:vMerge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FA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Spotted</w:t>
            </w:r>
          </w:p>
        </w:tc>
        <w:tc>
          <w:tcPr>
            <w:tcW w:w="5598" w:type="dxa"/>
            <w:vMerge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FA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Narrow</w:t>
            </w:r>
          </w:p>
        </w:tc>
        <w:tc>
          <w:tcPr>
            <w:tcW w:w="5598" w:type="dxa"/>
            <w:vMerge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FA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Broad</w:t>
            </w:r>
          </w:p>
        </w:tc>
        <w:tc>
          <w:tcPr>
            <w:tcW w:w="5598" w:type="dxa"/>
            <w:vMerge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602"/>
        </w:trPr>
        <w:tc>
          <w:tcPr>
            <w:tcW w:w="9288" w:type="dxa"/>
            <w:gridSpan w:val="4"/>
            <w:noWrap/>
            <w:hideMark/>
          </w:tcPr>
          <w:p w:rsidR="000E2723" w:rsidRDefault="000E2723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5CFA">
              <w:rPr>
                <w:rFonts w:ascii="Arial" w:hAnsi="Arial" w:cs="Arial"/>
                <w:b/>
                <w:sz w:val="20"/>
                <w:szCs w:val="20"/>
              </w:rPr>
              <w:t>Additional notes</w:t>
            </w:r>
            <w:r w:rsidR="00B25C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80B80" w:rsidRDefault="00980B80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0B80" w:rsidRDefault="00980B80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0B80" w:rsidRPr="00B25CFA" w:rsidRDefault="00980B80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00E" w:rsidRPr="000E2723" w:rsidTr="00F54917">
        <w:trPr>
          <w:trHeight w:val="610"/>
        </w:trPr>
        <w:tc>
          <w:tcPr>
            <w:tcW w:w="3484" w:type="dxa"/>
            <w:gridSpan w:val="2"/>
            <w:noWrap/>
          </w:tcPr>
          <w:p w:rsidR="00B25CFA" w:rsidRDefault="00B25CFA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5CFA">
              <w:rPr>
                <w:rFonts w:ascii="Arial" w:hAnsi="Arial" w:cs="Arial"/>
                <w:b/>
                <w:sz w:val="20"/>
                <w:szCs w:val="20"/>
              </w:rPr>
              <w:t xml:space="preserve">Plant ID, growth condition, age, location, </w:t>
            </w:r>
          </w:p>
          <w:p w:rsidR="00D2000E" w:rsidRPr="000E2723" w:rsidRDefault="00B25CFA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5CFA">
              <w:rPr>
                <w:rFonts w:ascii="Arial" w:hAnsi="Arial" w:cs="Arial"/>
                <w:b/>
                <w:sz w:val="20"/>
                <w:szCs w:val="20"/>
              </w:rPr>
              <w:t>Date of Survey</w:t>
            </w:r>
          </w:p>
        </w:tc>
        <w:tc>
          <w:tcPr>
            <w:tcW w:w="5804" w:type="dxa"/>
            <w:gridSpan w:val="2"/>
          </w:tcPr>
          <w:p w:rsidR="00D2000E" w:rsidRPr="000E2723" w:rsidRDefault="00D2000E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723" w:rsidRPr="000E2723" w:rsidTr="00F54917">
        <w:trPr>
          <w:trHeight w:val="300"/>
        </w:trPr>
        <w:tc>
          <w:tcPr>
            <w:tcW w:w="9288" w:type="dxa"/>
            <w:gridSpan w:val="4"/>
            <w:noWrap/>
            <w:hideMark/>
          </w:tcPr>
          <w:p w:rsidR="000E2723" w:rsidRPr="000E2723" w:rsidRDefault="000E2723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723">
              <w:rPr>
                <w:rFonts w:ascii="Arial" w:hAnsi="Arial" w:cs="Arial"/>
                <w:b/>
                <w:sz w:val="20"/>
                <w:szCs w:val="20"/>
              </w:rPr>
              <w:t>Flower morphology</w:t>
            </w:r>
            <w:r w:rsidR="00B25C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25CFA" w:rsidRPr="00913085" w:rsidTr="00F54917">
        <w:trPr>
          <w:trHeight w:val="300"/>
        </w:trPr>
        <w:tc>
          <w:tcPr>
            <w:tcW w:w="9288" w:type="dxa"/>
            <w:gridSpan w:val="4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z w:val="20"/>
                <w:szCs w:val="20"/>
              </w:rPr>
              <w:t xml:space="preserve"> of flowering</w:t>
            </w: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Early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Late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348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Inflorescence number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348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Inflorescence color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348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Seed weight (g)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E81" w:rsidRPr="00913085" w:rsidTr="00F54917">
        <w:trPr>
          <w:trHeight w:val="610"/>
        </w:trPr>
        <w:tc>
          <w:tcPr>
            <w:tcW w:w="9288" w:type="dxa"/>
            <w:gridSpan w:val="4"/>
            <w:noWrap/>
            <w:hideMark/>
          </w:tcPr>
          <w:p w:rsidR="009F0E81" w:rsidRDefault="009F0E81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5CFA">
              <w:rPr>
                <w:rFonts w:ascii="Arial" w:hAnsi="Arial" w:cs="Arial"/>
                <w:b/>
                <w:sz w:val="20"/>
                <w:szCs w:val="20"/>
              </w:rPr>
              <w:t>Additional notes</w:t>
            </w:r>
            <w:r w:rsidR="00B25CFA" w:rsidRPr="00B25C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80B80" w:rsidRDefault="00980B80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0B80" w:rsidRDefault="00980B80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0B80" w:rsidRPr="00B25CFA" w:rsidRDefault="00980B80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E81" w:rsidRPr="00913085" w:rsidTr="00F54917">
        <w:trPr>
          <w:trHeight w:val="300"/>
        </w:trPr>
        <w:tc>
          <w:tcPr>
            <w:tcW w:w="9288" w:type="dxa"/>
            <w:gridSpan w:val="4"/>
            <w:noWrap/>
            <w:hideMark/>
          </w:tcPr>
          <w:p w:rsidR="009F0E81" w:rsidRPr="00913085" w:rsidRDefault="009F0E81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0E2723">
              <w:rPr>
                <w:rFonts w:ascii="Arial" w:hAnsi="Arial" w:cs="Arial"/>
                <w:b/>
                <w:sz w:val="20"/>
                <w:szCs w:val="20"/>
              </w:rPr>
              <w:t>Molecular characteristics</w:t>
            </w:r>
          </w:p>
        </w:tc>
      </w:tr>
      <w:tr w:rsidR="00B25CFA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B25CFA" w:rsidRPr="00913085" w:rsidRDefault="00B25CFA" w:rsidP="00B25CFA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Pathogen detection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13085">
              <w:rPr>
                <w:rFonts w:ascii="Arial" w:hAnsi="Arial" w:cs="Arial"/>
                <w:sz w:val="20"/>
                <w:szCs w:val="20"/>
              </w:rPr>
              <w:t>mmunoblot</w:t>
            </w:r>
            <w:proofErr w:type="spellEnd"/>
            <w:r w:rsidRPr="00913085">
              <w:rPr>
                <w:rFonts w:ascii="Arial" w:hAnsi="Arial" w:cs="Arial"/>
                <w:sz w:val="20"/>
                <w:szCs w:val="20"/>
              </w:rPr>
              <w:t>, Northern</w:t>
            </w:r>
            <w:r>
              <w:rPr>
                <w:rFonts w:ascii="Arial" w:hAnsi="Arial" w:cs="Arial"/>
                <w:sz w:val="20"/>
                <w:szCs w:val="20"/>
              </w:rPr>
              <w:t>, RT-PCR, ELISA etc.</w:t>
            </w:r>
            <w:r w:rsidRPr="009130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4" w:type="dxa"/>
            <w:gridSpan w:val="3"/>
            <w:noWrap/>
            <w:hideMark/>
          </w:tcPr>
          <w:p w:rsidR="00B25CFA" w:rsidRPr="00913085" w:rsidRDefault="00B25CFA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PMV</w:t>
            </w:r>
          </w:p>
        </w:tc>
        <w:tc>
          <w:tcPr>
            <w:tcW w:w="5804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noWrap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SPMV</w:t>
            </w:r>
          </w:p>
        </w:tc>
        <w:tc>
          <w:tcPr>
            <w:tcW w:w="5804" w:type="dxa"/>
            <w:gridSpan w:val="2"/>
            <w:noWrap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E81" w:rsidRPr="00913085" w:rsidTr="00F54917">
        <w:trPr>
          <w:trHeight w:val="300"/>
        </w:trPr>
        <w:tc>
          <w:tcPr>
            <w:tcW w:w="9288" w:type="dxa"/>
            <w:gridSpan w:val="4"/>
            <w:noWrap/>
            <w:hideMark/>
          </w:tcPr>
          <w:p w:rsidR="009F0E81" w:rsidRPr="00913085" w:rsidRDefault="009F0E81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0E2723">
              <w:rPr>
                <w:rFonts w:ascii="Arial" w:hAnsi="Arial" w:cs="Arial"/>
                <w:b/>
                <w:sz w:val="20"/>
                <w:szCs w:val="20"/>
              </w:rPr>
              <w:t>Metabolite analysis</w:t>
            </w: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Chlorophyll A</w:t>
            </w:r>
          </w:p>
        </w:tc>
        <w:tc>
          <w:tcPr>
            <w:tcW w:w="5598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Chlorophyll B</w:t>
            </w:r>
          </w:p>
        </w:tc>
        <w:tc>
          <w:tcPr>
            <w:tcW w:w="5598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80" w:rsidRPr="00913085" w:rsidTr="00F54917">
        <w:trPr>
          <w:trHeight w:val="300"/>
        </w:trPr>
        <w:tc>
          <w:tcPr>
            <w:tcW w:w="2204" w:type="dxa"/>
            <w:noWrap/>
          </w:tcPr>
          <w:p w:rsidR="00980B80" w:rsidRPr="00913085" w:rsidRDefault="00980B80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noWrap/>
          </w:tcPr>
          <w:p w:rsidR="00980B80" w:rsidRPr="00913085" w:rsidRDefault="00980B80" w:rsidP="00F45C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Phenolics</w:t>
            </w:r>
            <w:proofErr w:type="spellEnd"/>
          </w:p>
        </w:tc>
        <w:tc>
          <w:tcPr>
            <w:tcW w:w="5598" w:type="dxa"/>
            <w:noWrap/>
          </w:tcPr>
          <w:p w:rsidR="00980B80" w:rsidRPr="00913085" w:rsidRDefault="00980B80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Reactive oxygen species</w:t>
            </w:r>
          </w:p>
        </w:tc>
        <w:tc>
          <w:tcPr>
            <w:tcW w:w="5598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r w:rsidRPr="00913085">
              <w:rPr>
                <w:rFonts w:ascii="Arial" w:hAnsi="Arial" w:cs="Arial"/>
                <w:sz w:val="20"/>
                <w:szCs w:val="20"/>
              </w:rPr>
              <w:t>Salicylic acid</w:t>
            </w:r>
          </w:p>
        </w:tc>
        <w:tc>
          <w:tcPr>
            <w:tcW w:w="5598" w:type="dxa"/>
            <w:noWrap/>
            <w:hideMark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723" w:rsidRPr="00913085" w:rsidTr="00F54917">
        <w:trPr>
          <w:trHeight w:val="300"/>
        </w:trPr>
        <w:tc>
          <w:tcPr>
            <w:tcW w:w="2204" w:type="dxa"/>
            <w:noWrap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noWrap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3085">
              <w:rPr>
                <w:rFonts w:ascii="Arial" w:hAnsi="Arial" w:cs="Arial"/>
                <w:sz w:val="20"/>
                <w:szCs w:val="20"/>
              </w:rPr>
              <w:t>Jasmonic</w:t>
            </w:r>
            <w:proofErr w:type="spellEnd"/>
            <w:r w:rsidRPr="00913085">
              <w:rPr>
                <w:rFonts w:ascii="Arial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5598" w:type="dxa"/>
            <w:noWrap/>
          </w:tcPr>
          <w:p w:rsidR="000E2723" w:rsidRPr="00913085" w:rsidRDefault="000E2723" w:rsidP="00F4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E81" w:rsidRPr="00913085" w:rsidTr="00F54917">
        <w:trPr>
          <w:trHeight w:val="610"/>
        </w:trPr>
        <w:tc>
          <w:tcPr>
            <w:tcW w:w="9288" w:type="dxa"/>
            <w:gridSpan w:val="4"/>
            <w:noWrap/>
          </w:tcPr>
          <w:p w:rsidR="009F0E81" w:rsidRPr="009F0E81" w:rsidRDefault="009F0E81" w:rsidP="00B25CFA">
            <w:pPr>
              <w:rPr>
                <w:b/>
              </w:rPr>
            </w:pPr>
            <w:r w:rsidRPr="009F0E81">
              <w:rPr>
                <w:rFonts w:ascii="Arial" w:hAnsi="Arial" w:cs="Arial"/>
                <w:b/>
                <w:sz w:val="20"/>
                <w:szCs w:val="20"/>
              </w:rPr>
              <w:t xml:space="preserve">Host gene expression </w:t>
            </w:r>
            <w:r w:rsidR="00B25CFA">
              <w:rPr>
                <w:rFonts w:ascii="Arial" w:hAnsi="Arial" w:cs="Arial"/>
                <w:b/>
                <w:sz w:val="20"/>
                <w:szCs w:val="20"/>
              </w:rPr>
              <w:t>changes:</w:t>
            </w:r>
          </w:p>
        </w:tc>
      </w:tr>
      <w:tr w:rsidR="009F0E81" w:rsidRPr="00913085" w:rsidTr="00F54917">
        <w:trPr>
          <w:trHeight w:val="610"/>
        </w:trPr>
        <w:tc>
          <w:tcPr>
            <w:tcW w:w="9288" w:type="dxa"/>
            <w:gridSpan w:val="4"/>
            <w:noWrap/>
          </w:tcPr>
          <w:p w:rsidR="009F0E81" w:rsidRDefault="009F0E81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5CFA">
              <w:rPr>
                <w:rFonts w:ascii="Arial" w:hAnsi="Arial" w:cs="Arial"/>
                <w:b/>
                <w:sz w:val="20"/>
                <w:szCs w:val="20"/>
              </w:rPr>
              <w:t>Additional notes</w:t>
            </w:r>
            <w:r w:rsidR="00B25C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80B80" w:rsidRDefault="00980B80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0B80" w:rsidRDefault="00980B80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0B80" w:rsidRPr="00B25CFA" w:rsidRDefault="00980B80" w:rsidP="00F45C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2723" w:rsidRPr="00913085" w:rsidRDefault="000E2723" w:rsidP="00913085"/>
    <w:sectPr w:rsidR="000E2723" w:rsidRPr="009130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97" w:rsidRDefault="00661597" w:rsidP="003B1F5E">
      <w:pPr>
        <w:spacing w:after="0" w:line="240" w:lineRule="auto"/>
      </w:pPr>
      <w:r>
        <w:separator/>
      </w:r>
    </w:p>
  </w:endnote>
  <w:endnote w:type="continuationSeparator" w:id="0">
    <w:p w:rsidR="00661597" w:rsidRDefault="00661597" w:rsidP="003B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5E" w:rsidRPr="004D2B04" w:rsidRDefault="004D2B04" w:rsidP="0070051D">
    <w:pPr>
      <w:pStyle w:val="Footer"/>
      <w:pBdr>
        <w:top w:val="thinThickSmallGap" w:sz="24" w:space="5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proofErr w:type="spellStart"/>
    <w:r w:rsidRPr="004D2B04">
      <w:rPr>
        <w:rFonts w:ascii="Arial" w:eastAsiaTheme="majorEastAsia" w:hAnsi="Arial" w:cs="Arial"/>
        <w:sz w:val="16"/>
        <w:szCs w:val="16"/>
      </w:rPr>
      <w:t>Panicovirus</w:t>
    </w:r>
    <w:proofErr w:type="spellEnd"/>
    <w:r w:rsidRPr="004D2B04">
      <w:rPr>
        <w:rFonts w:ascii="Arial" w:eastAsiaTheme="majorEastAsia" w:hAnsi="Arial" w:cs="Arial"/>
        <w:sz w:val="16"/>
        <w:szCs w:val="16"/>
      </w:rPr>
      <w:t xml:space="preserve"> project diagnostic notes</w:t>
    </w:r>
    <w:r w:rsidR="003B1F5E" w:rsidRPr="004D2B04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4D2B04">
      <w:rPr>
        <w:rFonts w:ascii="Arial" w:eastAsiaTheme="majorEastAsia" w:hAnsi="Arial" w:cs="Arial"/>
        <w:sz w:val="16"/>
        <w:szCs w:val="16"/>
      </w:rPr>
      <w:t xml:space="preserve">Page </w:t>
    </w:r>
    <w:r w:rsidR="003B1F5E" w:rsidRPr="004D2B04">
      <w:rPr>
        <w:rFonts w:ascii="Arial" w:eastAsiaTheme="minorEastAsia" w:hAnsi="Arial" w:cs="Arial"/>
        <w:sz w:val="16"/>
        <w:szCs w:val="16"/>
      </w:rPr>
      <w:fldChar w:fldCharType="begin"/>
    </w:r>
    <w:r w:rsidR="003B1F5E" w:rsidRPr="004D2B04">
      <w:rPr>
        <w:rFonts w:ascii="Arial" w:hAnsi="Arial" w:cs="Arial"/>
        <w:sz w:val="16"/>
        <w:szCs w:val="16"/>
      </w:rPr>
      <w:instrText xml:space="preserve"> PAGE   \* MERGEFORMAT </w:instrText>
    </w:r>
    <w:r w:rsidR="003B1F5E" w:rsidRPr="004D2B04">
      <w:rPr>
        <w:rFonts w:ascii="Arial" w:eastAsiaTheme="minorEastAsia" w:hAnsi="Arial" w:cs="Arial"/>
        <w:sz w:val="16"/>
        <w:szCs w:val="16"/>
      </w:rPr>
      <w:fldChar w:fldCharType="separate"/>
    </w:r>
    <w:r w:rsidR="00F54917" w:rsidRPr="00F54917">
      <w:rPr>
        <w:rFonts w:ascii="Arial" w:eastAsiaTheme="majorEastAsia" w:hAnsi="Arial" w:cs="Arial"/>
        <w:noProof/>
        <w:sz w:val="16"/>
        <w:szCs w:val="16"/>
      </w:rPr>
      <w:t>1</w:t>
    </w:r>
    <w:r w:rsidR="003B1F5E" w:rsidRPr="004D2B04">
      <w:rPr>
        <w:rFonts w:ascii="Arial" w:eastAsiaTheme="majorEastAsia" w:hAnsi="Arial" w:cs="Arial"/>
        <w:noProof/>
        <w:sz w:val="16"/>
        <w:szCs w:val="16"/>
      </w:rPr>
      <w:fldChar w:fldCharType="end"/>
    </w:r>
  </w:p>
  <w:p w:rsidR="003B1F5E" w:rsidRDefault="003B1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97" w:rsidRDefault="00661597" w:rsidP="003B1F5E">
      <w:pPr>
        <w:spacing w:after="0" w:line="240" w:lineRule="auto"/>
      </w:pPr>
      <w:r>
        <w:separator/>
      </w:r>
    </w:p>
  </w:footnote>
  <w:footnote w:type="continuationSeparator" w:id="0">
    <w:p w:rsidR="00661597" w:rsidRDefault="00661597" w:rsidP="003B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5E" w:rsidRDefault="003B1F5E">
    <w:pPr>
      <w:pStyle w:val="Header"/>
      <w:jc w:val="center"/>
    </w:pPr>
  </w:p>
  <w:p w:rsidR="003B1F5E" w:rsidRDefault="003B1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85"/>
    <w:rsid w:val="000E2723"/>
    <w:rsid w:val="002025D8"/>
    <w:rsid w:val="002922E6"/>
    <w:rsid w:val="0032781F"/>
    <w:rsid w:val="003B1F5E"/>
    <w:rsid w:val="004D2B04"/>
    <w:rsid w:val="00504541"/>
    <w:rsid w:val="005277D7"/>
    <w:rsid w:val="00661597"/>
    <w:rsid w:val="0070051D"/>
    <w:rsid w:val="008D51CD"/>
    <w:rsid w:val="00913085"/>
    <w:rsid w:val="00920C48"/>
    <w:rsid w:val="00980B80"/>
    <w:rsid w:val="009F0E81"/>
    <w:rsid w:val="00B25CFA"/>
    <w:rsid w:val="00D2000E"/>
    <w:rsid w:val="00D6186E"/>
    <w:rsid w:val="00D8707A"/>
    <w:rsid w:val="00DC3B56"/>
    <w:rsid w:val="00F03359"/>
    <w:rsid w:val="00F5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13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B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5E"/>
  </w:style>
  <w:style w:type="paragraph" w:styleId="Footer">
    <w:name w:val="footer"/>
    <w:basedOn w:val="Normal"/>
    <w:link w:val="FooterChar"/>
    <w:uiPriority w:val="99"/>
    <w:unhideWhenUsed/>
    <w:rsid w:val="003B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5E"/>
  </w:style>
  <w:style w:type="paragraph" w:styleId="BalloonText">
    <w:name w:val="Balloon Text"/>
    <w:basedOn w:val="Normal"/>
    <w:link w:val="BalloonTextChar"/>
    <w:uiPriority w:val="99"/>
    <w:semiHidden/>
    <w:unhideWhenUsed/>
    <w:rsid w:val="003B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5E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504541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13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B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5E"/>
  </w:style>
  <w:style w:type="paragraph" w:styleId="Footer">
    <w:name w:val="footer"/>
    <w:basedOn w:val="Normal"/>
    <w:link w:val="FooterChar"/>
    <w:uiPriority w:val="99"/>
    <w:unhideWhenUsed/>
    <w:rsid w:val="003B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5E"/>
  </w:style>
  <w:style w:type="paragraph" w:styleId="BalloonText">
    <w:name w:val="Balloon Text"/>
    <w:basedOn w:val="Normal"/>
    <w:link w:val="BalloonTextChar"/>
    <w:uiPriority w:val="99"/>
    <w:semiHidden/>
    <w:unhideWhenUsed/>
    <w:rsid w:val="003B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5E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50454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Kranthi Mandadi</cp:lastModifiedBy>
  <cp:revision>14</cp:revision>
  <dcterms:created xsi:type="dcterms:W3CDTF">2011-10-26T03:53:00Z</dcterms:created>
  <dcterms:modified xsi:type="dcterms:W3CDTF">2013-06-10T19:52:00Z</dcterms:modified>
</cp:coreProperties>
</file>