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" w:after="7"/>
        <w:ind w:left="785" w:right="803"/>
        <w:jc w:val="center"/>
      </w:pPr>
      <w:r>
        <w:rPr/>
        <w:t>2022-2023 Bell County 4-H Clubs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0"/>
        <w:gridCol w:w="3143"/>
        <w:gridCol w:w="2909"/>
        <w:gridCol w:w="1762"/>
      </w:tblGrid>
      <w:tr>
        <w:trPr>
          <w:trHeight w:val="503" w:hRule="atLeast"/>
        </w:trPr>
        <w:tc>
          <w:tcPr>
            <w:tcW w:w="1530" w:type="dxa"/>
            <w:shd w:val="clear" w:color="auto" w:fill="F1F1F1"/>
          </w:tcPr>
          <w:p>
            <w:pPr>
              <w:pStyle w:val="TableParagraph"/>
              <w:spacing w:before="174"/>
              <w:ind w:left="152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Club</w:t>
            </w:r>
          </w:p>
        </w:tc>
        <w:tc>
          <w:tcPr>
            <w:tcW w:w="3143" w:type="dxa"/>
            <w:shd w:val="clear" w:color="auto" w:fill="F1F1F1"/>
          </w:tcPr>
          <w:p>
            <w:pPr>
              <w:pStyle w:val="TableParagraph"/>
              <w:spacing w:before="174"/>
              <w:ind w:left="8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Club Manager(s)</w:t>
            </w:r>
          </w:p>
        </w:tc>
        <w:tc>
          <w:tcPr>
            <w:tcW w:w="2909" w:type="dxa"/>
            <w:shd w:val="clear" w:color="auto" w:fill="F1F1F1"/>
          </w:tcPr>
          <w:p>
            <w:pPr>
              <w:pStyle w:val="TableParagraph"/>
              <w:spacing w:before="174"/>
              <w:ind w:left="4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Meeting Date and Time</w:t>
            </w:r>
          </w:p>
        </w:tc>
        <w:tc>
          <w:tcPr>
            <w:tcW w:w="1762" w:type="dxa"/>
            <w:shd w:val="clear" w:color="auto" w:fill="F1F1F1"/>
          </w:tcPr>
          <w:p>
            <w:pPr>
              <w:pStyle w:val="TableParagraph"/>
              <w:spacing w:before="174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Meeting Place</w:t>
            </w:r>
          </w:p>
        </w:tc>
      </w:tr>
      <w:tr>
        <w:trPr>
          <w:trHeight w:val="1526" w:hRule="atLeast"/>
        </w:trPr>
        <w:tc>
          <w:tcPr>
            <w:tcW w:w="1530" w:type="dxa"/>
          </w:tcPr>
          <w:p>
            <w:pPr>
              <w:pStyle w:val="TableParagraph"/>
              <w:jc w:val="left"/>
              <w:rPr>
                <w:rFonts w:ascii="Algerian"/>
                <w:sz w:val="22"/>
              </w:rPr>
            </w:pPr>
          </w:p>
          <w:p>
            <w:pPr>
              <w:pStyle w:val="TableParagraph"/>
              <w:spacing w:line="220" w:lineRule="auto" w:before="150"/>
              <w:ind w:left="249" w:right="228" w:firstLine="2"/>
              <w:rPr>
                <w:sz w:val="20"/>
              </w:rPr>
            </w:pPr>
            <w:r>
              <w:rPr>
                <w:sz w:val="20"/>
              </w:rPr>
              <w:t>4-His Glory </w:t>
            </w:r>
            <w:r>
              <w:rPr>
                <w:w w:val="95"/>
                <w:sz w:val="20"/>
              </w:rPr>
              <w:t>(Community </w:t>
            </w:r>
            <w:r>
              <w:rPr>
                <w:sz w:val="20"/>
              </w:rPr>
              <w:t>Club)</w:t>
            </w:r>
          </w:p>
        </w:tc>
        <w:tc>
          <w:tcPr>
            <w:tcW w:w="3143" w:type="dxa"/>
          </w:tcPr>
          <w:p>
            <w:pPr>
              <w:pStyle w:val="TableParagraph"/>
              <w:spacing w:line="223" w:lineRule="auto" w:before="119"/>
              <w:ind w:left="999" w:right="977" w:firstLine="112"/>
              <w:jc w:val="left"/>
              <w:rPr>
                <w:sz w:val="20"/>
              </w:rPr>
            </w:pPr>
            <w:r>
              <w:rPr>
                <w:sz w:val="20"/>
              </w:rPr>
              <w:t>De Castillo 254-493-3890</w:t>
            </w:r>
          </w:p>
          <w:p>
            <w:pPr>
              <w:pStyle w:val="TableParagraph"/>
              <w:spacing w:line="220" w:lineRule="auto"/>
              <w:ind w:left="381" w:right="36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hyperlink r:id="rId5">
              <w:r>
                <w:rPr>
                  <w:sz w:val="20"/>
                  <w:u w:val="single"/>
                </w:rPr>
                <w:t>joendecastillo@hotmail.com</w:t>
              </w:r>
            </w:hyperlink>
            <w:r>
              <w:rPr>
                <w:sz w:val="20"/>
              </w:rPr>
              <w:t> Valerie Hampton</w:t>
            </w:r>
          </w:p>
          <w:p>
            <w:pPr>
              <w:pStyle w:val="TableParagraph"/>
              <w:spacing w:line="206" w:lineRule="exact"/>
              <w:ind w:left="381" w:right="361"/>
              <w:rPr>
                <w:sz w:val="20"/>
              </w:rPr>
            </w:pPr>
            <w:r>
              <w:rPr>
                <w:sz w:val="20"/>
              </w:rPr>
              <w:t>254-493-0484</w:t>
            </w:r>
          </w:p>
          <w:p>
            <w:pPr>
              <w:pStyle w:val="TableParagraph"/>
              <w:spacing w:line="222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hyperlink r:id="rId6">
              <w:r>
                <w:rPr>
                  <w:sz w:val="20"/>
                  <w:u w:val="single"/>
                </w:rPr>
                <w:t>Roger.hampton@att.net</w:t>
              </w:r>
            </w:hyperlink>
          </w:p>
        </w:tc>
        <w:tc>
          <w:tcPr>
            <w:tcW w:w="2909" w:type="dxa"/>
          </w:tcPr>
          <w:p>
            <w:pPr>
              <w:pStyle w:val="TableParagraph"/>
              <w:jc w:val="left"/>
              <w:rPr>
                <w:rFonts w:ascii="Algerian"/>
                <w:sz w:val="22"/>
              </w:rPr>
            </w:pPr>
          </w:p>
          <w:p>
            <w:pPr>
              <w:pStyle w:val="TableParagraph"/>
              <w:spacing w:line="220" w:lineRule="auto" w:before="150"/>
              <w:ind w:left="901" w:right="879"/>
              <w:rPr>
                <w:sz w:val="20"/>
              </w:rPr>
            </w:pPr>
            <w:r>
              <w:rPr>
                <w:sz w:val="20"/>
              </w:rPr>
              <w:t>3rd Friday, 4:00 p.m.</w:t>
            </w:r>
          </w:p>
          <w:p>
            <w:pPr>
              <w:pStyle w:val="TableParagraph"/>
              <w:spacing w:line="214" w:lineRule="exact"/>
              <w:ind w:left="226" w:right="206"/>
              <w:rPr>
                <w:sz w:val="20"/>
              </w:rPr>
            </w:pPr>
            <w:r>
              <w:rPr>
                <w:sz w:val="20"/>
              </w:rPr>
              <w:t>Will not meet June, July</w:t>
            </w:r>
          </w:p>
        </w:tc>
        <w:tc>
          <w:tcPr>
            <w:tcW w:w="1762" w:type="dxa"/>
          </w:tcPr>
          <w:p>
            <w:pPr>
              <w:pStyle w:val="TableParagraph"/>
              <w:jc w:val="left"/>
              <w:rPr>
                <w:rFonts w:ascii="Algerian"/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lgerian"/>
                <w:sz w:val="18"/>
              </w:rPr>
            </w:pPr>
          </w:p>
          <w:p>
            <w:pPr>
              <w:pStyle w:val="TableParagraph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CEO - Belton</w:t>
            </w:r>
          </w:p>
        </w:tc>
      </w:tr>
      <w:tr>
        <w:trPr>
          <w:trHeight w:val="1950" w:hRule="atLeast"/>
        </w:trPr>
        <w:tc>
          <w:tcPr>
            <w:tcW w:w="1530" w:type="dxa"/>
          </w:tcPr>
          <w:p>
            <w:pPr>
              <w:pStyle w:val="TableParagraph"/>
              <w:jc w:val="left"/>
              <w:rPr>
                <w:rFonts w:ascii="Algerian"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lgerian"/>
                <w:sz w:val="27"/>
              </w:rPr>
            </w:pPr>
          </w:p>
          <w:p>
            <w:pPr>
              <w:pStyle w:val="TableParagraph"/>
              <w:spacing w:line="220" w:lineRule="auto"/>
              <w:ind w:left="154" w:right="131"/>
              <w:rPr>
                <w:sz w:val="20"/>
              </w:rPr>
            </w:pPr>
            <w:r>
              <w:rPr>
                <w:sz w:val="20"/>
              </w:rPr>
              <w:t>Academy 4-H (Community Club)</w:t>
            </w:r>
          </w:p>
        </w:tc>
        <w:tc>
          <w:tcPr>
            <w:tcW w:w="3143" w:type="dxa"/>
          </w:tcPr>
          <w:p>
            <w:pPr>
              <w:pStyle w:val="TableParagraph"/>
              <w:jc w:val="left"/>
              <w:rPr>
                <w:rFonts w:ascii="Algerian"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lgerian"/>
                <w:sz w:val="27"/>
              </w:rPr>
            </w:pPr>
          </w:p>
          <w:p>
            <w:pPr>
              <w:pStyle w:val="TableParagraph"/>
              <w:spacing w:line="220" w:lineRule="auto"/>
              <w:ind w:left="999" w:right="977" w:firstLine="86"/>
              <w:jc w:val="left"/>
              <w:rPr>
                <w:sz w:val="20"/>
              </w:rPr>
            </w:pPr>
            <w:r>
              <w:rPr>
                <w:sz w:val="20"/>
              </w:rPr>
              <w:t>Erica Evans 254-760-1707</w:t>
            </w:r>
          </w:p>
          <w:p>
            <w:pPr>
              <w:pStyle w:val="TableParagraph"/>
              <w:spacing w:line="214" w:lineRule="exact"/>
              <w:ind w:left="683"/>
              <w:jc w:val="left"/>
              <w:rPr>
                <w:sz w:val="20"/>
              </w:rPr>
            </w:pPr>
            <w:hyperlink r:id="rId7">
              <w:r>
                <w:rPr>
                  <w:sz w:val="20"/>
                </w:rPr>
                <w:t>erica@evansranch.net</w:t>
              </w:r>
            </w:hyperlink>
          </w:p>
        </w:tc>
        <w:tc>
          <w:tcPr>
            <w:tcW w:w="2909" w:type="dxa"/>
          </w:tcPr>
          <w:p>
            <w:pPr>
              <w:pStyle w:val="TableParagraph"/>
              <w:jc w:val="left"/>
              <w:rPr>
                <w:rFonts w:ascii="Algerian"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lgerian"/>
                <w:sz w:val="19"/>
              </w:rPr>
            </w:pPr>
          </w:p>
          <w:p>
            <w:pPr>
              <w:pStyle w:val="TableParagraph"/>
              <w:spacing w:line="220" w:lineRule="auto"/>
              <w:ind w:left="896" w:right="879"/>
              <w:rPr>
                <w:sz w:val="20"/>
              </w:rPr>
            </w:pPr>
            <w:r>
              <w:rPr>
                <w:sz w:val="20"/>
              </w:rPr>
              <w:t>3rd Sunday, 4:00pm</w:t>
            </w:r>
          </w:p>
          <w:p>
            <w:pPr>
              <w:pStyle w:val="TableParagraph"/>
              <w:spacing w:line="223" w:lineRule="auto"/>
              <w:ind w:left="226" w:right="206"/>
              <w:rPr>
                <w:sz w:val="20"/>
              </w:rPr>
            </w:pPr>
            <w:r>
              <w:rPr>
                <w:sz w:val="20"/>
              </w:rPr>
              <w:t>will not meet in March, April, May, June, July</w:t>
            </w:r>
          </w:p>
        </w:tc>
        <w:tc>
          <w:tcPr>
            <w:tcW w:w="1762" w:type="dxa"/>
          </w:tcPr>
          <w:p>
            <w:pPr>
              <w:pStyle w:val="TableParagraph"/>
              <w:jc w:val="left"/>
              <w:rPr>
                <w:rFonts w:ascii="Algerian"/>
                <w:sz w:val="22"/>
              </w:rPr>
            </w:pPr>
          </w:p>
          <w:p>
            <w:pPr>
              <w:pStyle w:val="TableParagraph"/>
              <w:jc w:val="left"/>
              <w:rPr>
                <w:rFonts w:ascii="Algerian"/>
                <w:sz w:val="22"/>
              </w:rPr>
            </w:pPr>
          </w:p>
          <w:p>
            <w:pPr>
              <w:pStyle w:val="TableParagraph"/>
              <w:spacing w:line="220" w:lineRule="auto" w:before="178"/>
              <w:ind w:left="598" w:hanging="418"/>
              <w:jc w:val="left"/>
              <w:rPr>
                <w:sz w:val="20"/>
              </w:rPr>
            </w:pPr>
            <w:r>
              <w:rPr>
                <w:sz w:val="20"/>
              </w:rPr>
              <w:t>Academy Middle School</w:t>
            </w:r>
          </w:p>
        </w:tc>
      </w:tr>
      <w:tr>
        <w:trPr>
          <w:trHeight w:val="1950" w:hRule="atLeast"/>
        </w:trPr>
        <w:tc>
          <w:tcPr>
            <w:tcW w:w="1530" w:type="dxa"/>
          </w:tcPr>
          <w:p>
            <w:pPr>
              <w:pStyle w:val="TableParagraph"/>
              <w:jc w:val="left"/>
              <w:rPr>
                <w:rFonts w:ascii="Algerian"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lgerian"/>
                <w:sz w:val="27"/>
              </w:rPr>
            </w:pPr>
          </w:p>
          <w:p>
            <w:pPr>
              <w:pStyle w:val="TableParagraph"/>
              <w:spacing w:line="220" w:lineRule="auto"/>
              <w:ind w:left="566" w:right="84" w:hanging="392"/>
              <w:jc w:val="left"/>
              <w:rPr>
                <w:sz w:val="20"/>
              </w:rPr>
            </w:pPr>
            <w:r>
              <w:rPr>
                <w:sz w:val="20"/>
              </w:rPr>
              <w:t>Bell 4-H Horse Club</w:t>
            </w:r>
          </w:p>
          <w:p>
            <w:pPr>
              <w:pStyle w:val="TableParagraph"/>
              <w:spacing w:line="214" w:lineRule="exact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(Project Club)</w:t>
            </w:r>
          </w:p>
        </w:tc>
        <w:tc>
          <w:tcPr>
            <w:tcW w:w="3143" w:type="dxa"/>
          </w:tcPr>
          <w:p>
            <w:pPr>
              <w:pStyle w:val="TableParagraph"/>
              <w:spacing w:before="2"/>
              <w:jc w:val="left"/>
              <w:rPr>
                <w:rFonts w:ascii="Algerian"/>
                <w:sz w:val="17"/>
              </w:rPr>
            </w:pPr>
          </w:p>
          <w:p>
            <w:pPr>
              <w:pStyle w:val="TableParagraph"/>
              <w:spacing w:line="223" w:lineRule="auto"/>
              <w:ind w:left="935" w:right="921"/>
              <w:rPr>
                <w:sz w:val="20"/>
              </w:rPr>
            </w:pPr>
            <w:r>
              <w:rPr>
                <w:sz w:val="20"/>
              </w:rPr>
              <w:t>Brandy Farmer 254-624-0328.</w:t>
            </w:r>
          </w:p>
          <w:p>
            <w:pPr>
              <w:pStyle w:val="TableParagraph"/>
              <w:spacing w:line="220" w:lineRule="auto"/>
              <w:ind w:left="494" w:right="52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hyperlink r:id="rId8">
              <w:r>
                <w:rPr>
                  <w:w w:val="95"/>
                  <w:sz w:val="20"/>
                  <w:u w:val="single"/>
                </w:rPr>
                <w:t>Bell4HHorse@gmail.com</w:t>
              </w:r>
            </w:hyperlink>
            <w:r>
              <w:rPr>
                <w:w w:val="95"/>
                <w:sz w:val="20"/>
              </w:rPr>
              <w:t> </w:t>
            </w:r>
            <w:r>
              <w:rPr>
                <w:sz w:val="20"/>
              </w:rPr>
              <w:t>Facebook:</w:t>
            </w:r>
            <w:r>
              <w:rPr>
                <w:sz w:val="20"/>
                <w:u w:val="single"/>
              </w:rPr>
              <w:t> </w:t>
            </w:r>
            <w:hyperlink r:id="rId9">
              <w:r>
                <w:rPr>
                  <w:sz w:val="20"/>
                  <w:u w:val="single"/>
                </w:rPr>
                <w:t>https://</w:t>
              </w:r>
            </w:hyperlink>
          </w:p>
          <w:p>
            <w:pPr>
              <w:pStyle w:val="TableParagraph"/>
              <w:spacing w:line="223" w:lineRule="auto"/>
              <w:ind w:left="103" w:right="8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hyperlink r:id="rId9">
              <w:r>
                <w:rPr>
                  <w:w w:val="95"/>
                  <w:sz w:val="20"/>
                  <w:u w:val="single"/>
                </w:rPr>
                <w:t>www.facebook.com/BellHorseClub/</w:t>
              </w:r>
            </w:hyperlink>
            <w:r>
              <w:rPr>
                <w:w w:val="95"/>
                <w:sz w:val="20"/>
              </w:rPr>
              <w:t> </w:t>
            </w:r>
            <w:r>
              <w:rPr>
                <w:sz w:val="20"/>
              </w:rPr>
              <w:t>Erin Sneed</w:t>
            </w:r>
          </w:p>
        </w:tc>
        <w:tc>
          <w:tcPr>
            <w:tcW w:w="2909" w:type="dxa"/>
          </w:tcPr>
          <w:p>
            <w:pPr>
              <w:pStyle w:val="TableParagraph"/>
              <w:jc w:val="left"/>
              <w:rPr>
                <w:rFonts w:ascii="Algerian"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lgerian"/>
                <w:sz w:val="19"/>
              </w:rPr>
            </w:pPr>
          </w:p>
          <w:p>
            <w:pPr>
              <w:pStyle w:val="TableParagraph"/>
              <w:spacing w:line="220" w:lineRule="auto"/>
              <w:ind w:left="106" w:right="189"/>
              <w:jc w:val="both"/>
              <w:rPr>
                <w:sz w:val="20"/>
              </w:rPr>
            </w:pPr>
            <w:r>
              <w:rPr>
                <w:sz w:val="20"/>
              </w:rPr>
              <w:t>Meetings, ride days, and clinics TBD: Please see Facebook Bell 4H Horse Club page for all</w:t>
            </w:r>
          </w:p>
          <w:p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events and information.</w:t>
            </w:r>
          </w:p>
        </w:tc>
        <w:tc>
          <w:tcPr>
            <w:tcW w:w="1762" w:type="dxa"/>
          </w:tcPr>
          <w:p>
            <w:pPr>
              <w:pStyle w:val="TableParagraph"/>
              <w:jc w:val="left"/>
              <w:rPr>
                <w:rFonts w:ascii="Algerian"/>
                <w:sz w:val="22"/>
              </w:rPr>
            </w:pPr>
          </w:p>
          <w:p>
            <w:pPr>
              <w:pStyle w:val="TableParagraph"/>
              <w:jc w:val="left"/>
              <w:rPr>
                <w:rFonts w:ascii="Algerian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lgerian"/>
                <w:sz w:val="20"/>
              </w:rPr>
            </w:pPr>
          </w:p>
          <w:p>
            <w:pPr>
              <w:pStyle w:val="TableParagraph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TBD Monthly</w:t>
            </w:r>
          </w:p>
        </w:tc>
      </w:tr>
      <w:tr>
        <w:trPr>
          <w:trHeight w:val="1472" w:hRule="atLeast"/>
        </w:trPr>
        <w:tc>
          <w:tcPr>
            <w:tcW w:w="1530" w:type="dxa"/>
          </w:tcPr>
          <w:p>
            <w:pPr>
              <w:pStyle w:val="TableParagraph"/>
              <w:spacing w:before="7"/>
              <w:jc w:val="left"/>
              <w:rPr>
                <w:rFonts w:ascii="Algerian"/>
                <w:sz w:val="31"/>
              </w:rPr>
            </w:pPr>
          </w:p>
          <w:p>
            <w:pPr>
              <w:pStyle w:val="TableParagraph"/>
              <w:spacing w:line="220" w:lineRule="auto"/>
              <w:ind w:left="154" w:right="133"/>
              <w:rPr>
                <w:sz w:val="20"/>
              </w:rPr>
            </w:pPr>
            <w:r>
              <w:rPr>
                <w:sz w:val="20"/>
              </w:rPr>
              <w:t>Centex HBCU (Community Club)</w:t>
            </w:r>
          </w:p>
        </w:tc>
        <w:tc>
          <w:tcPr>
            <w:tcW w:w="3143" w:type="dxa"/>
          </w:tcPr>
          <w:p>
            <w:pPr>
              <w:pStyle w:val="TableParagraph"/>
              <w:spacing w:line="220" w:lineRule="auto"/>
              <w:ind w:left="923" w:right="906"/>
              <w:rPr>
                <w:sz w:val="20"/>
              </w:rPr>
            </w:pPr>
            <w:r>
              <w:rPr>
                <w:sz w:val="20"/>
              </w:rPr>
              <w:t>Anthony Austin 254-493-7541</w:t>
            </w:r>
          </w:p>
          <w:p>
            <w:pPr>
              <w:pStyle w:val="TableParagraph"/>
              <w:spacing w:line="220" w:lineRule="auto"/>
              <w:ind w:left="514" w:right="49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hyperlink r:id="rId10">
              <w:r>
                <w:rPr>
                  <w:w w:val="95"/>
                  <w:sz w:val="20"/>
                  <w:u w:val="single"/>
                </w:rPr>
                <w:t>tonyaustin27@yahoo.com</w:t>
              </w:r>
            </w:hyperlink>
            <w:r>
              <w:rPr>
                <w:w w:val="95"/>
                <w:sz w:val="20"/>
              </w:rPr>
              <w:t> </w:t>
            </w:r>
            <w:r>
              <w:rPr>
                <w:sz w:val="20"/>
              </w:rPr>
              <w:t>Kendra Price</w:t>
            </w:r>
          </w:p>
          <w:p>
            <w:pPr>
              <w:pStyle w:val="TableParagraph"/>
              <w:spacing w:line="205" w:lineRule="exact"/>
              <w:ind w:left="381" w:right="361"/>
              <w:rPr>
                <w:sz w:val="20"/>
              </w:rPr>
            </w:pPr>
            <w:r>
              <w:rPr>
                <w:sz w:val="20"/>
              </w:rPr>
              <w:t>512-497-7154</w:t>
            </w:r>
          </w:p>
          <w:p>
            <w:pPr>
              <w:pStyle w:val="TableParagraph"/>
              <w:spacing w:line="221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hyperlink r:id="rId11">
              <w:r>
                <w:rPr>
                  <w:sz w:val="20"/>
                  <w:u w:val="single"/>
                </w:rPr>
                <w:t>kendra.tprice@gmail.com</w:t>
              </w:r>
            </w:hyperlink>
          </w:p>
        </w:tc>
        <w:tc>
          <w:tcPr>
            <w:tcW w:w="2909" w:type="dxa"/>
          </w:tcPr>
          <w:p>
            <w:pPr>
              <w:pStyle w:val="TableParagraph"/>
              <w:spacing w:before="7"/>
              <w:jc w:val="left"/>
              <w:rPr>
                <w:rFonts w:ascii="Algerian"/>
                <w:sz w:val="31"/>
              </w:rPr>
            </w:pPr>
          </w:p>
          <w:p>
            <w:pPr>
              <w:pStyle w:val="TableParagraph"/>
              <w:spacing w:line="220" w:lineRule="auto"/>
              <w:ind w:left="898" w:right="879"/>
              <w:rPr>
                <w:sz w:val="20"/>
              </w:rPr>
            </w:pPr>
            <w:r>
              <w:rPr>
                <w:sz w:val="20"/>
              </w:rPr>
              <w:t>4th Sunday, 5:00 pm</w:t>
            </w:r>
          </w:p>
          <w:p>
            <w:pPr>
              <w:pStyle w:val="TableParagraph"/>
              <w:spacing w:line="214" w:lineRule="exact"/>
              <w:ind w:left="226" w:right="206"/>
              <w:rPr>
                <w:sz w:val="20"/>
              </w:rPr>
            </w:pPr>
            <w:r>
              <w:rPr>
                <w:sz w:val="20"/>
              </w:rPr>
              <w:t>Will not meet in June, July</w:t>
            </w:r>
          </w:p>
        </w:tc>
        <w:tc>
          <w:tcPr>
            <w:tcW w:w="1762" w:type="dxa"/>
          </w:tcPr>
          <w:p>
            <w:pPr>
              <w:pStyle w:val="TableParagraph"/>
              <w:jc w:val="left"/>
              <w:rPr>
                <w:rFonts w:ascii="Algerian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lgerian"/>
                <w:sz w:val="24"/>
              </w:rPr>
            </w:pPr>
          </w:p>
          <w:p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CEO– Belton</w:t>
            </w:r>
          </w:p>
        </w:tc>
      </w:tr>
      <w:tr>
        <w:trPr>
          <w:trHeight w:val="987" w:hRule="atLeast"/>
        </w:trPr>
        <w:tc>
          <w:tcPr>
            <w:tcW w:w="1530" w:type="dxa"/>
          </w:tcPr>
          <w:p>
            <w:pPr>
              <w:pStyle w:val="TableParagraph"/>
              <w:spacing w:line="223" w:lineRule="auto" w:before="169"/>
              <w:ind w:left="566" w:right="232" w:hanging="291"/>
              <w:jc w:val="left"/>
              <w:rPr>
                <w:sz w:val="20"/>
              </w:rPr>
            </w:pPr>
            <w:r>
              <w:rPr>
                <w:sz w:val="20"/>
              </w:rPr>
              <w:t>Clover Kids Club</w:t>
            </w:r>
          </w:p>
          <w:p>
            <w:pPr>
              <w:pStyle w:val="TableParagraph"/>
              <w:spacing w:line="214" w:lineRule="exact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(Project Club)</w:t>
            </w:r>
          </w:p>
        </w:tc>
        <w:tc>
          <w:tcPr>
            <w:tcW w:w="3143" w:type="dxa"/>
          </w:tcPr>
          <w:p>
            <w:pPr>
              <w:pStyle w:val="TableParagraph"/>
              <w:spacing w:line="223" w:lineRule="auto" w:before="63"/>
              <w:ind w:left="999" w:right="977" w:hanging="1"/>
              <w:rPr>
                <w:sz w:val="20"/>
              </w:rPr>
            </w:pPr>
            <w:r>
              <w:rPr>
                <w:sz w:val="20"/>
              </w:rPr>
              <w:t>Dawn Brown </w:t>
            </w:r>
            <w:r>
              <w:rPr>
                <w:w w:val="95"/>
                <w:sz w:val="20"/>
              </w:rPr>
              <w:t>254-231-8252</w:t>
            </w:r>
          </w:p>
          <w:p>
            <w:pPr>
              <w:pStyle w:val="TableParagraph"/>
              <w:spacing w:line="214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hyperlink r:id="rId12">
              <w:r>
                <w:rPr>
                  <w:sz w:val="20"/>
                  <w:u w:val="single"/>
                </w:rPr>
                <w:t>bc4hcloverkids@yahoo</w:t>
              </w:r>
            </w:hyperlink>
          </w:p>
        </w:tc>
        <w:tc>
          <w:tcPr>
            <w:tcW w:w="2909" w:type="dxa"/>
          </w:tcPr>
          <w:p>
            <w:pPr>
              <w:pStyle w:val="TableParagraph"/>
              <w:spacing w:line="223" w:lineRule="auto" w:before="63"/>
              <w:ind w:left="859" w:right="838" w:hanging="1"/>
              <w:rPr>
                <w:sz w:val="20"/>
              </w:rPr>
            </w:pPr>
            <w:r>
              <w:rPr>
                <w:sz w:val="20"/>
              </w:rPr>
              <w:t>3rd Saturday, 2:00-4:00 </w:t>
            </w:r>
            <w:r>
              <w:rPr>
                <w:spacing w:val="-6"/>
                <w:sz w:val="20"/>
              </w:rPr>
              <w:t>p.m.</w:t>
            </w:r>
          </w:p>
          <w:p>
            <w:pPr>
              <w:pStyle w:val="TableParagraph"/>
              <w:spacing w:line="220" w:lineRule="auto"/>
              <w:ind w:left="226" w:right="206"/>
              <w:rPr>
                <w:sz w:val="20"/>
              </w:rPr>
            </w:pPr>
            <w:r>
              <w:rPr>
                <w:sz w:val="20"/>
              </w:rPr>
              <w:t>Will not meet in August and December</w:t>
            </w:r>
          </w:p>
        </w:tc>
        <w:tc>
          <w:tcPr>
            <w:tcW w:w="1762" w:type="dxa"/>
          </w:tcPr>
          <w:p>
            <w:pPr>
              <w:pStyle w:val="TableParagraph"/>
              <w:jc w:val="left"/>
              <w:rPr>
                <w:rFonts w:ascii="Algerian"/>
                <w:sz w:val="28"/>
              </w:rPr>
            </w:pPr>
          </w:p>
          <w:p>
            <w:pPr>
              <w:pStyle w:val="TableParagraph"/>
              <w:ind w:left="309" w:right="286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</w:tr>
      <w:tr>
        <w:trPr>
          <w:trHeight w:val="1684" w:hRule="atLeast"/>
        </w:trPr>
        <w:tc>
          <w:tcPr>
            <w:tcW w:w="1530" w:type="dxa"/>
          </w:tcPr>
          <w:p>
            <w:pPr>
              <w:pStyle w:val="TableParagraph"/>
              <w:spacing w:before="5"/>
              <w:jc w:val="left"/>
              <w:rPr>
                <w:rFonts w:ascii="Algerian"/>
                <w:sz w:val="30"/>
              </w:rPr>
            </w:pPr>
          </w:p>
          <w:p>
            <w:pPr>
              <w:pStyle w:val="TableParagraph"/>
              <w:spacing w:line="221" w:lineRule="exact"/>
              <w:ind w:left="152" w:right="133"/>
              <w:rPr>
                <w:sz w:val="20"/>
              </w:rPr>
            </w:pPr>
            <w:r>
              <w:rPr>
                <w:sz w:val="20"/>
              </w:rPr>
              <w:t>Holland</w:t>
            </w:r>
          </w:p>
          <w:p>
            <w:pPr>
              <w:pStyle w:val="TableParagraph"/>
              <w:spacing w:line="220" w:lineRule="auto" w:before="6"/>
              <w:ind w:left="249" w:right="228" w:hanging="4"/>
              <w:rPr>
                <w:sz w:val="20"/>
              </w:rPr>
            </w:pPr>
            <w:r>
              <w:rPr>
                <w:sz w:val="20"/>
              </w:rPr>
              <w:t>4-H Club </w:t>
            </w:r>
            <w:r>
              <w:rPr>
                <w:w w:val="95"/>
                <w:sz w:val="20"/>
              </w:rPr>
              <w:t>(Community </w:t>
            </w:r>
            <w:r>
              <w:rPr>
                <w:sz w:val="20"/>
              </w:rPr>
              <w:t>Club)</w:t>
            </w:r>
          </w:p>
        </w:tc>
        <w:tc>
          <w:tcPr>
            <w:tcW w:w="3143" w:type="dxa"/>
          </w:tcPr>
          <w:p>
            <w:pPr>
              <w:pStyle w:val="TableParagraph"/>
              <w:spacing w:line="220" w:lineRule="auto" w:before="97"/>
              <w:ind w:left="930" w:right="911"/>
              <w:rPr>
                <w:sz w:val="20"/>
              </w:rPr>
            </w:pPr>
            <w:r>
              <w:rPr>
                <w:sz w:val="20"/>
              </w:rPr>
              <w:t>Evelyn Steglich 254-718-4983</w:t>
            </w:r>
          </w:p>
          <w:p>
            <w:pPr>
              <w:pStyle w:val="TableParagraph"/>
              <w:spacing w:line="208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hyperlink r:id="rId13">
              <w:r>
                <w:rPr>
                  <w:sz w:val="20"/>
                  <w:u w:val="single"/>
                </w:rPr>
                <w:t>esteglich@brc.tamus.edu</w:t>
              </w:r>
            </w:hyperlink>
          </w:p>
          <w:p>
            <w:pPr>
              <w:pStyle w:val="TableParagraph"/>
              <w:spacing w:line="220" w:lineRule="auto" w:before="6"/>
              <w:ind w:left="616" w:right="59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hyperlink r:id="rId14">
              <w:r>
                <w:rPr>
                  <w:sz w:val="20"/>
                  <w:u w:val="single"/>
                </w:rPr>
                <w:t>holland4h@gmail.com</w:t>
              </w:r>
            </w:hyperlink>
            <w:r>
              <w:rPr>
                <w:sz w:val="20"/>
              </w:rPr>
              <w:t> Stephanie Gacke</w:t>
            </w:r>
          </w:p>
          <w:p>
            <w:pPr>
              <w:pStyle w:val="TableParagraph"/>
              <w:spacing w:line="206" w:lineRule="exact"/>
              <w:ind w:left="381" w:right="361"/>
              <w:rPr>
                <w:sz w:val="20"/>
              </w:rPr>
            </w:pPr>
            <w:r>
              <w:rPr>
                <w:sz w:val="20"/>
              </w:rPr>
              <w:t>979-575-8503</w:t>
            </w:r>
          </w:p>
          <w:p>
            <w:pPr>
              <w:pStyle w:val="TableParagraph"/>
              <w:spacing w:line="222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hyperlink r:id="rId15">
              <w:r>
                <w:rPr>
                  <w:sz w:val="20"/>
                  <w:u w:val="single"/>
                </w:rPr>
                <w:t>sshampe@gmail.com</w:t>
              </w:r>
            </w:hyperlink>
          </w:p>
        </w:tc>
        <w:tc>
          <w:tcPr>
            <w:tcW w:w="2909" w:type="dxa"/>
          </w:tcPr>
          <w:p>
            <w:pPr>
              <w:pStyle w:val="TableParagraph"/>
              <w:spacing w:line="197" w:lineRule="exact"/>
              <w:ind w:left="223" w:right="206"/>
              <w:rPr>
                <w:sz w:val="20"/>
              </w:rPr>
            </w:pPr>
            <w:r>
              <w:rPr>
                <w:sz w:val="20"/>
              </w:rPr>
              <w:t>August 21, Sept. 18, Oc. 9,</w:t>
            </w:r>
          </w:p>
          <w:p>
            <w:pPr>
              <w:pStyle w:val="TableParagraph"/>
              <w:spacing w:line="212" w:lineRule="exact"/>
              <w:ind w:left="220" w:right="206"/>
              <w:rPr>
                <w:sz w:val="20"/>
              </w:rPr>
            </w:pPr>
            <w:r>
              <w:rPr>
                <w:sz w:val="20"/>
              </w:rPr>
              <w:t>Nov. 13, Dec. 11, January 15,</w:t>
            </w:r>
          </w:p>
          <w:p>
            <w:pPr>
              <w:pStyle w:val="TableParagraph"/>
              <w:spacing w:line="212" w:lineRule="exact"/>
              <w:ind w:left="898" w:right="879"/>
              <w:rPr>
                <w:sz w:val="20"/>
              </w:rPr>
            </w:pPr>
            <w:r>
              <w:rPr>
                <w:sz w:val="20"/>
              </w:rPr>
              <w:t>April 16</w:t>
            </w:r>
          </w:p>
          <w:p>
            <w:pPr>
              <w:pStyle w:val="TableParagraph"/>
              <w:spacing w:line="211" w:lineRule="exact"/>
              <w:ind w:left="922" w:right="854"/>
              <w:rPr>
                <w:sz w:val="20"/>
              </w:rPr>
            </w:pPr>
            <w:r>
              <w:rPr>
                <w:sz w:val="20"/>
              </w:rPr>
              <w:t>At 4:00 p.m.</w:t>
            </w:r>
          </w:p>
          <w:p>
            <w:pPr>
              <w:pStyle w:val="TableParagraph"/>
              <w:spacing w:line="220" w:lineRule="auto" w:before="6"/>
              <w:ind w:left="224" w:right="206"/>
              <w:rPr>
                <w:sz w:val="20"/>
              </w:rPr>
            </w:pPr>
            <w:r>
              <w:rPr>
                <w:sz w:val="20"/>
              </w:rPr>
              <w:t>Will not meet in February, March, June, July</w:t>
            </w:r>
          </w:p>
          <w:p>
            <w:pPr>
              <w:pStyle w:val="TableParagraph"/>
              <w:spacing w:line="217" w:lineRule="exact"/>
              <w:ind w:left="901" w:right="879"/>
              <w:rPr>
                <w:sz w:val="20"/>
              </w:rPr>
            </w:pPr>
            <w:r>
              <w:rPr>
                <w:sz w:val="20"/>
              </w:rPr>
              <w:t>May TBD</w:t>
            </w:r>
          </w:p>
        </w:tc>
        <w:tc>
          <w:tcPr>
            <w:tcW w:w="1762" w:type="dxa"/>
          </w:tcPr>
          <w:p>
            <w:pPr>
              <w:pStyle w:val="TableParagraph"/>
              <w:jc w:val="left"/>
              <w:rPr>
                <w:rFonts w:ascii="Algerian"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lgerian"/>
                <w:sz w:val="24"/>
              </w:rPr>
            </w:pPr>
          </w:p>
          <w:p>
            <w:pPr>
              <w:pStyle w:val="TableParagraph"/>
              <w:spacing w:line="221" w:lineRule="exact"/>
              <w:ind w:left="311" w:right="286"/>
              <w:rPr>
                <w:sz w:val="20"/>
              </w:rPr>
            </w:pPr>
            <w:r>
              <w:rPr>
                <w:sz w:val="20"/>
              </w:rPr>
              <w:t>Holland High</w:t>
            </w:r>
          </w:p>
          <w:p>
            <w:pPr>
              <w:pStyle w:val="TableParagraph"/>
              <w:spacing w:line="221" w:lineRule="exact"/>
              <w:ind w:left="310" w:right="286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</w:tr>
      <w:tr>
        <w:trPr>
          <w:trHeight w:val="1668" w:hRule="atLeast"/>
        </w:trPr>
        <w:tc>
          <w:tcPr>
            <w:tcW w:w="1530" w:type="dxa"/>
          </w:tcPr>
          <w:p>
            <w:pPr>
              <w:pStyle w:val="TableParagraph"/>
              <w:spacing w:before="10"/>
              <w:jc w:val="left"/>
              <w:rPr>
                <w:rFonts w:ascii="Algerian"/>
                <w:sz w:val="30"/>
              </w:rPr>
            </w:pPr>
          </w:p>
          <w:p>
            <w:pPr>
              <w:pStyle w:val="TableParagraph"/>
              <w:spacing w:line="220" w:lineRule="auto"/>
              <w:ind w:left="154" w:right="131"/>
              <w:rPr>
                <w:sz w:val="20"/>
              </w:rPr>
            </w:pPr>
            <w:r>
              <w:rPr>
                <w:sz w:val="20"/>
              </w:rPr>
              <w:t>Maxdale 4-H Club (Community Club)</w:t>
            </w:r>
          </w:p>
        </w:tc>
        <w:tc>
          <w:tcPr>
            <w:tcW w:w="3143" w:type="dxa"/>
          </w:tcPr>
          <w:p>
            <w:pPr>
              <w:pStyle w:val="TableParagraph"/>
              <w:spacing w:line="220" w:lineRule="auto" w:before="195"/>
              <w:ind w:left="951" w:right="934"/>
              <w:rPr>
                <w:sz w:val="20"/>
              </w:rPr>
            </w:pPr>
            <w:r>
              <w:rPr>
                <w:sz w:val="20"/>
              </w:rPr>
              <w:t>Rebecca Fisher 254-258-6012</w:t>
            </w:r>
          </w:p>
          <w:p>
            <w:pPr>
              <w:pStyle w:val="TableParagraph"/>
              <w:spacing w:line="220" w:lineRule="auto" w:before="1"/>
              <w:ind w:left="460" w:right="44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hyperlink r:id="rId16">
              <w:r>
                <w:rPr>
                  <w:sz w:val="20"/>
                  <w:u w:val="single"/>
                </w:rPr>
                <w:t>beccafisher10@gmail.com</w:t>
              </w:r>
            </w:hyperlink>
            <w:r>
              <w:rPr>
                <w:sz w:val="20"/>
              </w:rPr>
              <w:t> April Fisher</w:t>
            </w:r>
          </w:p>
          <w:p>
            <w:pPr>
              <w:pStyle w:val="TableParagraph"/>
              <w:spacing w:line="206" w:lineRule="exact"/>
              <w:ind w:left="381" w:right="361"/>
              <w:rPr>
                <w:sz w:val="20"/>
              </w:rPr>
            </w:pPr>
            <w:r>
              <w:rPr>
                <w:sz w:val="20"/>
              </w:rPr>
              <w:t>254-220-2228</w:t>
            </w:r>
          </w:p>
          <w:p>
            <w:pPr>
              <w:pStyle w:val="TableParagraph"/>
              <w:spacing w:line="222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hyperlink r:id="rId17">
              <w:r>
                <w:rPr>
                  <w:sz w:val="20"/>
                  <w:u w:val="single"/>
                </w:rPr>
                <w:t>april.krause@hotmail.com</w:t>
              </w:r>
            </w:hyperlink>
          </w:p>
        </w:tc>
        <w:tc>
          <w:tcPr>
            <w:tcW w:w="2909" w:type="dxa"/>
          </w:tcPr>
          <w:p>
            <w:pPr>
              <w:pStyle w:val="TableParagraph"/>
              <w:spacing w:before="8"/>
              <w:jc w:val="left"/>
              <w:rPr>
                <w:rFonts w:ascii="Algerian"/>
                <w:sz w:val="30"/>
              </w:rPr>
            </w:pPr>
          </w:p>
          <w:p>
            <w:pPr>
              <w:pStyle w:val="TableParagraph"/>
              <w:spacing w:line="223" w:lineRule="auto"/>
              <w:ind w:left="896" w:right="879"/>
              <w:rPr>
                <w:sz w:val="20"/>
              </w:rPr>
            </w:pPr>
            <w:r>
              <w:rPr>
                <w:sz w:val="20"/>
              </w:rPr>
              <w:t>1st Tuesday, 6:30 p.m.</w:t>
            </w:r>
          </w:p>
          <w:p>
            <w:pPr>
              <w:pStyle w:val="TableParagraph"/>
              <w:spacing w:line="220" w:lineRule="auto"/>
              <w:ind w:left="225" w:right="206"/>
              <w:rPr>
                <w:sz w:val="20"/>
              </w:rPr>
            </w:pPr>
            <w:r>
              <w:rPr>
                <w:sz w:val="20"/>
              </w:rPr>
              <w:t>Will not meet in June, July, August</w:t>
            </w:r>
          </w:p>
        </w:tc>
        <w:tc>
          <w:tcPr>
            <w:tcW w:w="1762" w:type="dxa"/>
          </w:tcPr>
          <w:p>
            <w:pPr>
              <w:pStyle w:val="TableParagraph"/>
              <w:jc w:val="left"/>
              <w:rPr>
                <w:rFonts w:ascii="Algerian"/>
                <w:sz w:val="22"/>
              </w:rPr>
            </w:pPr>
          </w:p>
          <w:p>
            <w:pPr>
              <w:pStyle w:val="TableParagraph"/>
              <w:spacing w:before="12"/>
              <w:jc w:val="left"/>
              <w:rPr>
                <w:rFonts w:ascii="Algerian"/>
                <w:sz w:val="24"/>
              </w:rPr>
            </w:pPr>
          </w:p>
          <w:p>
            <w:pPr>
              <w:pStyle w:val="TableParagraph"/>
              <w:spacing w:line="220" w:lineRule="auto"/>
              <w:ind w:left="219" w:right="176" w:firstLine="309"/>
              <w:jc w:val="left"/>
              <w:rPr>
                <w:sz w:val="20"/>
              </w:rPr>
            </w:pPr>
            <w:r>
              <w:rPr>
                <w:sz w:val="20"/>
              </w:rPr>
              <w:t>Maxdale Cowboy Church</w:t>
            </w:r>
          </w:p>
        </w:tc>
      </w:tr>
    </w:tbl>
    <w:p>
      <w:pPr>
        <w:pStyle w:val="BodyText"/>
        <w:rPr>
          <w:sz w:val="36"/>
        </w:rPr>
      </w:pPr>
    </w:p>
    <w:p>
      <w:pPr>
        <w:spacing w:before="0"/>
        <w:ind w:left="0" w:right="18" w:firstLine="0"/>
        <w:jc w:val="center"/>
        <w:rPr>
          <w:rFonts w:ascii="Monotype Corsiva"/>
          <w:b/>
          <w:i/>
          <w:sz w:val="20"/>
        </w:rPr>
      </w:pPr>
      <w:r>
        <w:rPr>
          <w:rFonts w:ascii="Monotype Corsiva"/>
          <w:b/>
          <w:i/>
          <w:w w:val="99"/>
          <w:sz w:val="20"/>
        </w:rPr>
        <w:t>4</w:t>
      </w:r>
    </w:p>
    <w:sectPr>
      <w:type w:val="continuous"/>
      <w:pgSz w:w="12240" w:h="15840"/>
      <w:pgMar w:top="15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otype Corsiva">
    <w:altName w:val="Monotype Corsiva"/>
    <w:charset w:val="0"/>
    <w:family w:val="script"/>
    <w:pitch w:val="variable"/>
  </w:font>
  <w:font w:name="Algerian">
    <w:altName w:val="Algerian"/>
    <w:charset w:val="0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lgerian" w:hAnsi="Algerian" w:eastAsia="Algerian" w:cs="Algerian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oendcastillo@hotmail.com" TargetMode="External"/><Relationship Id="rId6" Type="http://schemas.openxmlformats.org/officeDocument/2006/relationships/hyperlink" Target="mailto:Roger.hampton@att.net" TargetMode="External"/><Relationship Id="rId7" Type="http://schemas.openxmlformats.org/officeDocument/2006/relationships/hyperlink" Target="mailto:erica@evansranch.net" TargetMode="External"/><Relationship Id="rId8" Type="http://schemas.openxmlformats.org/officeDocument/2006/relationships/hyperlink" Target="mailto:Bell4HHorse@gmail.com" TargetMode="External"/><Relationship Id="rId9" Type="http://schemas.openxmlformats.org/officeDocument/2006/relationships/hyperlink" Target="https://urldefense.proofpoint.com/v2/url?u=https-3A__www.facebook.com_BellHorseClub_&amp;d=DwMFaQ&amp;c=r_tSStIHV2ie60z4DgB-pQ&amp;r=QZ9sDM61kYbMGVu0L0anhNx4-xWkSJ8SssQrQ4DE7vI&amp;m=9hT2MC3xAB_z8lRrmm-m5-yN8ryJEMwWaLh--cJ7Jv4&amp;s=jUan4a627lXbAretoeRdjESAP6YcPi1xUpw3KBprgOw&amp;e" TargetMode="External"/><Relationship Id="rId10" Type="http://schemas.openxmlformats.org/officeDocument/2006/relationships/hyperlink" Target="mailto:tony.austin@yahoo.com" TargetMode="External"/><Relationship Id="rId11" Type="http://schemas.openxmlformats.org/officeDocument/2006/relationships/hyperlink" Target="mailto:kendra.tprice@gmail.com" TargetMode="External"/><Relationship Id="rId12" Type="http://schemas.openxmlformats.org/officeDocument/2006/relationships/hyperlink" Target="mailto:bc4hcloverkids@yahoo.com" TargetMode="External"/><Relationship Id="rId13" Type="http://schemas.openxmlformats.org/officeDocument/2006/relationships/hyperlink" Target="mailto:esteglich@brc.tamus.edu" TargetMode="External"/><Relationship Id="rId14" Type="http://schemas.openxmlformats.org/officeDocument/2006/relationships/hyperlink" Target="mailto:holland4h@gmail.com" TargetMode="External"/><Relationship Id="rId15" Type="http://schemas.openxmlformats.org/officeDocument/2006/relationships/hyperlink" Target="mailto:sshampe@gmail.com" TargetMode="External"/><Relationship Id="rId16" Type="http://schemas.openxmlformats.org/officeDocument/2006/relationships/hyperlink" Target="mailto:beccafisher10@gmail.com" TargetMode="External"/><Relationship Id="rId17" Type="http://schemas.openxmlformats.org/officeDocument/2006/relationships/hyperlink" Target="mailto:april.krause@hot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Pilgritm</dc:creator>
  <dcterms:created xsi:type="dcterms:W3CDTF">2022-08-16T16:02:25Z</dcterms:created>
  <dcterms:modified xsi:type="dcterms:W3CDTF">2022-08-16T16:02:25Z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2022-08-16T00:00:00Z</vt:filetime>
  </property>
</Properties>
</file>